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p>
    <w:p w:rsidR="00633C14" w:rsidRPr="00A95495" w:rsidRDefault="00633C14">
      <w:pPr>
        <w:widowControl w:val="0"/>
        <w:autoSpaceDE w:val="0"/>
        <w:autoSpaceDN w:val="0"/>
        <w:adjustRightInd w:val="0"/>
        <w:spacing w:after="0" w:line="240" w:lineRule="auto"/>
        <w:rPr>
          <w:rFonts w:ascii="Arial" w:hAnsi="Arial" w:cs="Arial"/>
          <w:sz w:val="24"/>
          <w:szCs w:val="24"/>
          <w:lang w:val="es-ES"/>
        </w:rPr>
        <w:sectPr w:rsidR="00633C14" w:rsidRPr="00A95495">
          <w:headerReference w:type="default" r:id="rId9"/>
          <w:footerReference w:type="default" r:id="rId10"/>
          <w:pgSz w:w="12240" w:h="15840"/>
          <w:pgMar w:top="1080" w:right="1080" w:bottom="1080" w:left="1080" w:header="720" w:footer="720" w:gutter="0"/>
          <w:cols w:space="720"/>
          <w:noEndnote/>
        </w:sectPr>
      </w:pPr>
    </w:p>
    <w:p w:rsidR="00633C14" w:rsidRPr="00A95495" w:rsidRDefault="00633C14">
      <w:pPr>
        <w:widowControl w:val="0"/>
        <w:autoSpaceDE w:val="0"/>
        <w:autoSpaceDN w:val="0"/>
        <w:adjustRightInd w:val="0"/>
        <w:spacing w:after="0" w:line="240" w:lineRule="auto"/>
        <w:rPr>
          <w:rFonts w:ascii="serif" w:hAnsi="serif" w:cs="serif"/>
          <w:b/>
          <w:bCs/>
          <w:color w:val="252525"/>
          <w:sz w:val="36"/>
          <w:szCs w:val="36"/>
          <w:lang w:val="es-ES"/>
        </w:rPr>
      </w:pPr>
      <w:r w:rsidRPr="00A95495">
        <w:rPr>
          <w:rFonts w:ascii="serif" w:hAnsi="serif" w:cs="serif"/>
          <w:b/>
          <w:bCs/>
          <w:color w:val="252525"/>
          <w:sz w:val="36"/>
          <w:szCs w:val="36"/>
          <w:lang w:val="es-ES"/>
        </w:rPr>
        <w:lastRenderedPageBreak/>
        <w:t>Aviso sobre privacidad para candidatos (</w:t>
      </w:r>
      <w:r w:rsidR="00861BB1">
        <w:rPr>
          <w:rFonts w:ascii="serif" w:hAnsi="serif" w:cs="serif"/>
          <w:b/>
          <w:bCs/>
          <w:color w:val="252525"/>
          <w:sz w:val="36"/>
          <w:szCs w:val="36"/>
          <w:lang w:val="es-ES"/>
        </w:rPr>
        <w:t>España</w:t>
      </w:r>
      <w:r w:rsidRPr="00A95495">
        <w:rPr>
          <w:rFonts w:ascii="serif" w:hAnsi="serif" w:cs="serif"/>
          <w:b/>
          <w:bCs/>
          <w:color w:val="252525"/>
          <w:sz w:val="36"/>
          <w:szCs w:val="36"/>
          <w:lang w:val="es-ES"/>
        </w:rPr>
        <w:t>)</w:t>
      </w:r>
    </w:p>
    <w:p w:rsidR="007875CA" w:rsidRPr="00A95495" w:rsidRDefault="007875CA">
      <w:pPr>
        <w:widowControl w:val="0"/>
        <w:autoSpaceDE w:val="0"/>
        <w:autoSpaceDN w:val="0"/>
        <w:adjustRightInd w:val="0"/>
        <w:spacing w:after="0" w:line="240" w:lineRule="auto"/>
        <w:rPr>
          <w:rFonts w:ascii="serif" w:hAnsi="serif" w:cs="serif"/>
          <w:b/>
          <w:bCs/>
          <w:color w:val="252525"/>
          <w:sz w:val="36"/>
          <w:szCs w:val="36"/>
          <w:lang w:val="es-ES"/>
        </w:rPr>
      </w:pPr>
    </w:p>
    <w:p w:rsidR="007875CA" w:rsidRPr="00A95495" w:rsidRDefault="007875CA">
      <w:pPr>
        <w:widowControl w:val="0"/>
        <w:autoSpaceDE w:val="0"/>
        <w:autoSpaceDN w:val="0"/>
        <w:adjustRightInd w:val="0"/>
        <w:spacing w:after="0" w:line="240" w:lineRule="auto"/>
        <w:rPr>
          <w:rFonts w:ascii="serif" w:hAnsi="serif" w:cs="serif"/>
          <w:b/>
          <w:bCs/>
          <w:color w:val="252525"/>
          <w:sz w:val="36"/>
          <w:szCs w:val="36"/>
          <w:lang w:val="es-ES"/>
        </w:rPr>
      </w:pPr>
      <w:r w:rsidRPr="00A95495">
        <w:rPr>
          <w:rFonts w:ascii="serif" w:hAnsi="serif" w:cs="serif"/>
          <w:b/>
          <w:bCs/>
          <w:color w:val="252525"/>
          <w:sz w:val="36"/>
          <w:szCs w:val="36"/>
          <w:lang w:val="es-ES"/>
        </w:rPr>
        <w:t>Mayo 2018</w:t>
      </w:r>
    </w:p>
    <w:p w:rsidR="00633C14" w:rsidRPr="00A95495" w:rsidRDefault="00633C14">
      <w:pPr>
        <w:widowControl w:val="0"/>
        <w:autoSpaceDE w:val="0"/>
        <w:autoSpaceDN w:val="0"/>
        <w:adjustRightInd w:val="0"/>
        <w:spacing w:line="240" w:lineRule="auto"/>
        <w:jc w:val="both"/>
        <w:rPr>
          <w:rFonts w:ascii="serif" w:hAnsi="serif" w:cs="serif"/>
          <w:color w:val="777777"/>
          <w:sz w:val="20"/>
          <w:szCs w:val="20"/>
          <w:lang w:val="es-ES"/>
        </w:rPr>
      </w:pPr>
      <w:r w:rsidRPr="00A95495">
        <w:rPr>
          <w:rFonts w:ascii="serif" w:hAnsi="serif" w:cs="serif"/>
          <w:color w:val="777777"/>
          <w:sz w:val="20"/>
          <w:szCs w:val="20"/>
          <w:lang w:val="es-ES"/>
        </w:rPr>
        <w:t> </w:t>
      </w:r>
    </w:p>
    <w:p w:rsidR="00633C14" w:rsidRPr="00A95495" w:rsidRDefault="00633C14">
      <w:pPr>
        <w:widowControl w:val="0"/>
        <w:autoSpaceDE w:val="0"/>
        <w:autoSpaceDN w:val="0"/>
        <w:adjustRightInd w:val="0"/>
        <w:spacing w:before="200"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¿CUÁL ES LA FINALIDAD DE ESTE DOCUMENTO?</w:t>
      </w:r>
      <w:r w:rsidRPr="00A95495">
        <w:rPr>
          <w:rFonts w:ascii="serif" w:hAnsi="serif" w:cs="serif"/>
          <w:color w:val="000000"/>
          <w:sz w:val="20"/>
          <w:szCs w:val="20"/>
          <w:lang w:val="es-ES"/>
        </w:rPr>
        <w:t>  </w:t>
      </w:r>
    </w:p>
    <w:p w:rsidR="00861BB1" w:rsidRDefault="00F7104F">
      <w:pPr>
        <w:widowControl w:val="0"/>
        <w:autoSpaceDE w:val="0"/>
        <w:autoSpaceDN w:val="0"/>
        <w:adjustRightInd w:val="0"/>
        <w:spacing w:before="20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El Grupo NSG está comprometido con la protección de la privacidad y la seguridad de sus datos de carácter personal. Este aviso es de aplicación para todos los candidatos que soliciten un puesto de trabajo dentro de las operaciones de </w:t>
      </w:r>
      <w:proofErr w:type="spellStart"/>
      <w:r w:rsidR="00861BB1">
        <w:rPr>
          <w:rFonts w:ascii="serif" w:hAnsi="serif" w:cs="serif"/>
          <w:color w:val="000000"/>
          <w:sz w:val="20"/>
          <w:szCs w:val="20"/>
          <w:lang w:val="es-ES"/>
        </w:rPr>
        <w:t>Pilkington</w:t>
      </w:r>
      <w:proofErr w:type="spellEnd"/>
      <w:r w:rsidR="00861BB1">
        <w:rPr>
          <w:rFonts w:ascii="serif" w:hAnsi="serif" w:cs="serif"/>
          <w:color w:val="000000"/>
          <w:sz w:val="20"/>
          <w:szCs w:val="20"/>
          <w:lang w:val="es-ES"/>
        </w:rPr>
        <w:t xml:space="preserve"> </w:t>
      </w:r>
      <w:proofErr w:type="spellStart"/>
      <w:r w:rsidR="00861BB1">
        <w:rPr>
          <w:rFonts w:ascii="serif" w:hAnsi="serif" w:cs="serif"/>
          <w:color w:val="000000"/>
          <w:sz w:val="20"/>
          <w:szCs w:val="20"/>
          <w:lang w:val="es-ES"/>
        </w:rPr>
        <w:t>Automotive</w:t>
      </w:r>
      <w:proofErr w:type="spellEnd"/>
      <w:r w:rsidR="00861BB1">
        <w:rPr>
          <w:rFonts w:ascii="serif" w:hAnsi="serif" w:cs="serif"/>
          <w:color w:val="000000"/>
          <w:sz w:val="20"/>
          <w:szCs w:val="20"/>
          <w:lang w:val="es-ES"/>
        </w:rPr>
        <w:t xml:space="preserve"> España, S.A.</w:t>
      </w:r>
    </w:p>
    <w:p w:rsidR="00633C14" w:rsidRPr="00A95495" w:rsidRDefault="00861BB1">
      <w:pPr>
        <w:widowControl w:val="0"/>
        <w:autoSpaceDE w:val="0"/>
        <w:autoSpaceDN w:val="0"/>
        <w:adjustRightInd w:val="0"/>
        <w:spacing w:before="20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 </w:t>
      </w:r>
      <w:r w:rsidR="00F7104F" w:rsidRPr="00A95495">
        <w:rPr>
          <w:rFonts w:ascii="serif" w:hAnsi="serif" w:cs="serif"/>
          <w:color w:val="000000"/>
          <w:sz w:val="20"/>
          <w:szCs w:val="20"/>
          <w:lang w:val="es-ES"/>
        </w:rPr>
        <w:t xml:space="preserve">La empresa de contratación (Empresa) es un «responsable del tratamiento de datos». Esto significa que somos responsables de decidir cómo conservamos y utilizamos sus datos personales. Estos datos también son utilizados por las empresas de nuestro grupo, en concreto </w:t>
      </w:r>
      <w:proofErr w:type="spellStart"/>
      <w:r w:rsidR="00F7104F" w:rsidRPr="00A95495">
        <w:rPr>
          <w:rFonts w:ascii="serif" w:hAnsi="serif" w:cs="serif"/>
          <w:color w:val="000000"/>
          <w:sz w:val="20"/>
          <w:szCs w:val="20"/>
          <w:lang w:val="es-ES"/>
        </w:rPr>
        <w:t>Pilkington</w:t>
      </w:r>
      <w:proofErr w:type="spellEnd"/>
      <w:r w:rsidR="00F7104F" w:rsidRPr="00A95495">
        <w:rPr>
          <w:rFonts w:ascii="serif" w:hAnsi="serif" w:cs="serif"/>
          <w:color w:val="000000"/>
          <w:sz w:val="20"/>
          <w:szCs w:val="20"/>
          <w:lang w:val="es-ES"/>
        </w:rPr>
        <w:t xml:space="preserve"> </w:t>
      </w:r>
      <w:proofErr w:type="spellStart"/>
      <w:r w:rsidR="00F7104F" w:rsidRPr="00A95495">
        <w:rPr>
          <w:rFonts w:ascii="serif" w:hAnsi="serif" w:cs="serif"/>
          <w:color w:val="000000"/>
          <w:sz w:val="20"/>
          <w:szCs w:val="20"/>
          <w:lang w:val="es-ES"/>
        </w:rPr>
        <w:t>Group</w:t>
      </w:r>
      <w:proofErr w:type="spellEnd"/>
      <w:r w:rsidR="00F7104F" w:rsidRPr="00A95495">
        <w:rPr>
          <w:rFonts w:ascii="serif" w:hAnsi="serif" w:cs="serif"/>
          <w:color w:val="000000"/>
          <w:sz w:val="20"/>
          <w:szCs w:val="20"/>
          <w:lang w:val="es-ES"/>
        </w:rPr>
        <w:t xml:space="preserve"> </w:t>
      </w:r>
      <w:proofErr w:type="spellStart"/>
      <w:r w:rsidR="00F7104F" w:rsidRPr="00A95495">
        <w:rPr>
          <w:rFonts w:ascii="serif" w:hAnsi="serif" w:cs="serif"/>
          <w:color w:val="000000"/>
          <w:sz w:val="20"/>
          <w:szCs w:val="20"/>
          <w:lang w:val="es-ES"/>
        </w:rPr>
        <w:t>Limited</w:t>
      </w:r>
      <w:proofErr w:type="spellEnd"/>
      <w:r w:rsidR="00F7104F" w:rsidRPr="00A95495">
        <w:rPr>
          <w:rFonts w:ascii="serif" w:hAnsi="serif" w:cs="serif"/>
          <w:color w:val="000000"/>
          <w:sz w:val="20"/>
          <w:szCs w:val="20"/>
          <w:lang w:val="es-ES"/>
        </w:rPr>
        <w:t xml:space="preserve"> (quien proveerá asistencia central) y, por lo tanto, en esta notificación, las referencias a «nosotros» o «a nosotros» se refieren a la Empresa y a</w:t>
      </w:r>
      <w:r w:rsidR="00467F5D">
        <w:rPr>
          <w:rFonts w:ascii="serif" w:hAnsi="serif" w:cs="serif"/>
          <w:color w:val="000000"/>
          <w:sz w:val="20"/>
          <w:szCs w:val="20"/>
          <w:lang w:val="es-ES"/>
        </w:rPr>
        <w:t xml:space="preserve"> </w:t>
      </w:r>
      <w:proofErr w:type="spellStart"/>
      <w:r w:rsidR="00467F5D" w:rsidRPr="00A95495">
        <w:rPr>
          <w:rFonts w:ascii="serif" w:hAnsi="serif" w:cs="serif"/>
          <w:color w:val="000000"/>
          <w:sz w:val="20"/>
          <w:szCs w:val="20"/>
          <w:lang w:val="es-ES"/>
        </w:rPr>
        <w:t>Pilkington</w:t>
      </w:r>
      <w:proofErr w:type="spellEnd"/>
      <w:r w:rsidR="00467F5D" w:rsidRPr="00A95495">
        <w:rPr>
          <w:rFonts w:ascii="serif" w:hAnsi="serif" w:cs="serif"/>
          <w:color w:val="000000"/>
          <w:sz w:val="20"/>
          <w:szCs w:val="20"/>
          <w:lang w:val="es-ES"/>
        </w:rPr>
        <w:t xml:space="preserve"> </w:t>
      </w:r>
      <w:proofErr w:type="spellStart"/>
      <w:r w:rsidR="00467F5D" w:rsidRPr="00A95495">
        <w:rPr>
          <w:rFonts w:ascii="serif" w:hAnsi="serif" w:cs="serif"/>
          <w:color w:val="000000"/>
          <w:sz w:val="20"/>
          <w:szCs w:val="20"/>
          <w:lang w:val="es-ES"/>
        </w:rPr>
        <w:t>Group</w:t>
      </w:r>
      <w:proofErr w:type="spellEnd"/>
      <w:r w:rsidR="00467F5D" w:rsidRPr="00A95495">
        <w:rPr>
          <w:rFonts w:ascii="serif" w:hAnsi="serif" w:cs="serif"/>
          <w:color w:val="000000"/>
          <w:sz w:val="20"/>
          <w:szCs w:val="20"/>
          <w:lang w:val="es-ES"/>
        </w:rPr>
        <w:t xml:space="preserve"> </w:t>
      </w:r>
      <w:proofErr w:type="spellStart"/>
      <w:r w:rsidR="00467F5D" w:rsidRPr="00A95495">
        <w:rPr>
          <w:rFonts w:ascii="serif" w:hAnsi="serif" w:cs="serif"/>
          <w:color w:val="000000"/>
          <w:sz w:val="20"/>
          <w:szCs w:val="20"/>
          <w:lang w:val="es-ES"/>
        </w:rPr>
        <w:t>Limited</w:t>
      </w:r>
      <w:proofErr w:type="spellEnd"/>
      <w:r w:rsidR="00F7104F" w:rsidRPr="00A95495">
        <w:rPr>
          <w:rFonts w:ascii="serif" w:hAnsi="serif" w:cs="serif"/>
          <w:color w:val="000000"/>
          <w:sz w:val="20"/>
          <w:szCs w:val="20"/>
          <w:lang w:val="es-ES"/>
        </w:rPr>
        <w:t xml:space="preserve">. Recibe esta copia del aviso sobre la privacidad porque está enviando una solicitud para trabajar con nosotros (como empleado o trabajador). </w:t>
      </w:r>
      <w:r w:rsidR="00DB119B">
        <w:rPr>
          <w:rFonts w:ascii="serif" w:hAnsi="serif" w:cs="serif"/>
          <w:color w:val="000000"/>
          <w:sz w:val="20"/>
          <w:szCs w:val="20"/>
          <w:lang w:val="es-ES"/>
        </w:rPr>
        <w:t>Este documento l</w:t>
      </w:r>
      <w:r w:rsidR="00F7104F" w:rsidRPr="00A95495">
        <w:rPr>
          <w:rFonts w:ascii="serif" w:hAnsi="serif" w:cs="serif"/>
          <w:color w:val="000000"/>
          <w:sz w:val="20"/>
          <w:szCs w:val="20"/>
          <w:lang w:val="es-ES"/>
        </w:rPr>
        <w:t xml:space="preserve">e informa sobre cómo y por qué sus datos personales serán utilizados, </w:t>
      </w:r>
      <w:r w:rsidR="00232ED0">
        <w:rPr>
          <w:rFonts w:ascii="serif" w:hAnsi="serif" w:cs="serif"/>
          <w:color w:val="000000"/>
          <w:sz w:val="20"/>
          <w:szCs w:val="20"/>
          <w:lang w:val="es-ES"/>
        </w:rPr>
        <w:t xml:space="preserve">en </w:t>
      </w:r>
      <w:r w:rsidR="00F7104F" w:rsidRPr="00A95495">
        <w:rPr>
          <w:rFonts w:ascii="serif" w:hAnsi="serif" w:cs="serif"/>
          <w:color w:val="000000"/>
          <w:sz w:val="20"/>
          <w:szCs w:val="20"/>
          <w:lang w:val="es-ES"/>
        </w:rPr>
        <w:t>concret</w:t>
      </w:r>
      <w:r w:rsidR="00232ED0">
        <w:rPr>
          <w:rFonts w:ascii="serif" w:hAnsi="serif" w:cs="serif"/>
          <w:color w:val="000000"/>
          <w:sz w:val="20"/>
          <w:szCs w:val="20"/>
          <w:lang w:val="es-ES"/>
        </w:rPr>
        <w:t>o</w:t>
      </w:r>
      <w:r w:rsidR="00F7104F" w:rsidRPr="00A95495">
        <w:rPr>
          <w:rFonts w:ascii="serif" w:hAnsi="serif" w:cs="serif"/>
          <w:color w:val="000000"/>
          <w:sz w:val="20"/>
          <w:szCs w:val="20"/>
          <w:lang w:val="es-ES"/>
        </w:rPr>
        <w:t xml:space="preserve"> con motivo de un proceso de </w:t>
      </w:r>
      <w:r w:rsidR="00232ED0">
        <w:rPr>
          <w:rFonts w:ascii="serif" w:hAnsi="serif" w:cs="serif"/>
          <w:color w:val="000000"/>
          <w:sz w:val="20"/>
          <w:szCs w:val="20"/>
          <w:lang w:val="es-ES"/>
        </w:rPr>
        <w:t xml:space="preserve">selección </w:t>
      </w:r>
      <w:r w:rsidR="006D5D7B">
        <w:rPr>
          <w:rFonts w:ascii="serif" w:hAnsi="serif" w:cs="serif"/>
          <w:color w:val="000000"/>
          <w:sz w:val="20"/>
          <w:szCs w:val="20"/>
          <w:lang w:val="es-ES"/>
        </w:rPr>
        <w:t xml:space="preserve">y </w:t>
      </w:r>
      <w:r w:rsidR="00F7104F" w:rsidRPr="00A95495">
        <w:rPr>
          <w:rFonts w:ascii="serif" w:hAnsi="serif" w:cs="serif"/>
          <w:color w:val="000000"/>
          <w:sz w:val="20"/>
          <w:szCs w:val="20"/>
          <w:lang w:val="es-ES"/>
        </w:rPr>
        <w:t>contratación</w:t>
      </w:r>
      <w:r w:rsidR="00232ED0">
        <w:rPr>
          <w:rFonts w:ascii="serif" w:hAnsi="serif" w:cs="serif"/>
          <w:color w:val="000000"/>
          <w:sz w:val="20"/>
          <w:szCs w:val="20"/>
          <w:lang w:val="es-ES"/>
        </w:rPr>
        <w:t xml:space="preserve"> de personal</w:t>
      </w:r>
      <w:r w:rsidR="00F7104F" w:rsidRPr="00A95495">
        <w:rPr>
          <w:rFonts w:ascii="serif" w:hAnsi="serif" w:cs="serif"/>
          <w:color w:val="000000"/>
          <w:sz w:val="20"/>
          <w:szCs w:val="20"/>
          <w:lang w:val="es-ES"/>
        </w:rPr>
        <w:t xml:space="preserve">, y durante cuánto tiempo serán conservados. </w:t>
      </w:r>
      <w:r w:rsidR="00232ED0">
        <w:rPr>
          <w:rFonts w:ascii="serif" w:hAnsi="serif" w:cs="serif"/>
          <w:color w:val="000000"/>
          <w:sz w:val="20"/>
          <w:szCs w:val="20"/>
          <w:lang w:val="es-ES"/>
        </w:rPr>
        <w:t>Este documento l</w:t>
      </w:r>
      <w:r w:rsidR="00F7104F" w:rsidRPr="00A95495">
        <w:rPr>
          <w:rFonts w:ascii="serif" w:hAnsi="serif" w:cs="serif"/>
          <w:color w:val="000000"/>
          <w:sz w:val="20"/>
          <w:szCs w:val="20"/>
          <w:lang w:val="es-ES"/>
        </w:rPr>
        <w:t>e ofrece información que</w:t>
      </w:r>
      <w:r w:rsidR="00232ED0">
        <w:rPr>
          <w:rFonts w:ascii="serif" w:hAnsi="serif" w:cs="serif"/>
          <w:color w:val="000000"/>
          <w:sz w:val="20"/>
          <w:szCs w:val="20"/>
          <w:lang w:val="es-ES"/>
        </w:rPr>
        <w:t xml:space="preserve"> </w:t>
      </w:r>
      <w:r w:rsidR="00232ED0" w:rsidRPr="00A95495">
        <w:rPr>
          <w:rFonts w:ascii="serif" w:hAnsi="serif" w:cs="serif"/>
          <w:color w:val="000000"/>
          <w:sz w:val="20"/>
          <w:szCs w:val="20"/>
          <w:lang w:val="es-ES"/>
        </w:rPr>
        <w:t xml:space="preserve">debe ser </w:t>
      </w:r>
      <w:r w:rsidR="00232ED0">
        <w:rPr>
          <w:rFonts w:ascii="serif" w:hAnsi="serif" w:cs="serif"/>
          <w:color w:val="000000"/>
          <w:sz w:val="20"/>
          <w:szCs w:val="20"/>
          <w:lang w:val="es-ES"/>
        </w:rPr>
        <w:t>facilitada</w:t>
      </w:r>
      <w:r w:rsidR="00F7104F" w:rsidRPr="00A95495">
        <w:rPr>
          <w:rFonts w:ascii="serif" w:hAnsi="serif" w:cs="serif"/>
          <w:color w:val="000000"/>
          <w:sz w:val="20"/>
          <w:szCs w:val="20"/>
          <w:lang w:val="es-ES"/>
        </w:rPr>
        <w:t xml:space="preserve"> de acuerdo con el Reglamento General de Protección de Datos ((EU) 2016/679) (RGPD</w:t>
      </w:r>
      <w:r w:rsidR="00232ED0">
        <w:rPr>
          <w:rFonts w:ascii="serif" w:hAnsi="serif" w:cs="serif"/>
          <w:color w:val="000000"/>
          <w:sz w:val="20"/>
          <w:szCs w:val="20"/>
          <w:lang w:val="es-ES"/>
        </w:rPr>
        <w:t>).</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PRINCIPIOS DE LA PROTECCIÓN DE DATOS</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Cumpliremos con las leyes y los principios relativos a la protección de datos, lo que significa que sus datos serán:</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numPr>
          <w:ilvl w:val="0"/>
          <w:numId w:val="1"/>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Utilizados con arreglo a la ley y de forma justa y transparente.</w:t>
      </w:r>
    </w:p>
    <w:p w:rsidR="00633C14" w:rsidRPr="00A95495" w:rsidRDefault="00633C14">
      <w:pPr>
        <w:widowControl w:val="0"/>
        <w:numPr>
          <w:ilvl w:val="0"/>
          <w:numId w:val="2"/>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 xml:space="preserve">Recopilados solo para fines válidos que le hemos explicado de forma clara y no se usarán de ninguna manera que </w:t>
      </w:r>
      <w:r w:rsidR="00232ED0">
        <w:rPr>
          <w:rFonts w:ascii="serif" w:hAnsi="serif" w:cs="serif"/>
          <w:color w:val="000000"/>
          <w:sz w:val="20"/>
          <w:szCs w:val="20"/>
          <w:lang w:val="es-ES"/>
        </w:rPr>
        <w:t>resulte</w:t>
      </w:r>
      <w:r w:rsidRPr="00A95495">
        <w:rPr>
          <w:rFonts w:ascii="serif" w:hAnsi="serif" w:cs="serif"/>
          <w:color w:val="000000"/>
          <w:sz w:val="20"/>
          <w:szCs w:val="20"/>
          <w:lang w:val="es-ES"/>
        </w:rPr>
        <w:t xml:space="preserve"> incompatible con esos fines.</w:t>
      </w:r>
    </w:p>
    <w:p w:rsidR="00633C14" w:rsidRPr="00A95495" w:rsidRDefault="00633C14">
      <w:pPr>
        <w:widowControl w:val="0"/>
        <w:numPr>
          <w:ilvl w:val="0"/>
          <w:numId w:val="3"/>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Relevantes para la finalidad que le hemos mencionado y se limitarán únicamente a dicha finalidad.</w:t>
      </w:r>
    </w:p>
    <w:p w:rsidR="00633C14" w:rsidRPr="00A95495" w:rsidRDefault="00633C14">
      <w:pPr>
        <w:widowControl w:val="0"/>
        <w:numPr>
          <w:ilvl w:val="0"/>
          <w:numId w:val="4"/>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Precisos y actualizados.</w:t>
      </w:r>
    </w:p>
    <w:p w:rsidR="00633C14" w:rsidRPr="00A95495" w:rsidRDefault="00633C14">
      <w:pPr>
        <w:widowControl w:val="0"/>
        <w:numPr>
          <w:ilvl w:val="0"/>
          <w:numId w:val="5"/>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Se conservarán solo durante el tiempo necesario para los fines que le hemos mencionado.</w:t>
      </w:r>
    </w:p>
    <w:p w:rsidR="00633C14" w:rsidRPr="00A95495" w:rsidRDefault="00633C14">
      <w:pPr>
        <w:widowControl w:val="0"/>
        <w:numPr>
          <w:ilvl w:val="0"/>
          <w:numId w:val="6"/>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Se conservarán de forma segura.</w:t>
      </w:r>
    </w:p>
    <w:p w:rsidR="007875CA" w:rsidRPr="00A95495" w:rsidRDefault="007875CA" w:rsidP="007875CA">
      <w:pPr>
        <w:widowControl w:val="0"/>
        <w:autoSpaceDE w:val="0"/>
        <w:autoSpaceDN w:val="0"/>
        <w:adjustRightInd w:val="0"/>
        <w:spacing w:after="120" w:line="240" w:lineRule="auto"/>
        <w:ind w:left="480"/>
        <w:jc w:val="both"/>
        <w:rPr>
          <w:rFonts w:ascii="serif" w:hAnsi="serif" w:cs="serif"/>
          <w:color w:val="000000"/>
          <w:sz w:val="20"/>
          <w:szCs w:val="20"/>
          <w:lang w:val="es-ES"/>
        </w:rPr>
      </w:pP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TIPO DE INFORMACIÓN QUE CONSERVAMOS SOBRE USTED</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En relación con su solicitud de trabajo, recopilaremos, almacenaremos y utilizaremos las siguientes categorías de datos personales sobre usted:</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numPr>
          <w:ilvl w:val="0"/>
          <w:numId w:val="7"/>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La información que n</w:t>
      </w:r>
      <w:r w:rsidR="00861BB1">
        <w:rPr>
          <w:rFonts w:ascii="serif" w:hAnsi="serif" w:cs="serif"/>
          <w:color w:val="000000"/>
          <w:sz w:val="20"/>
          <w:szCs w:val="20"/>
          <w:lang w:val="es-ES"/>
        </w:rPr>
        <w:t>os ha facilitado en su currículum</w:t>
      </w:r>
      <w:r w:rsidRPr="00A95495">
        <w:rPr>
          <w:rFonts w:ascii="serif" w:hAnsi="serif" w:cs="serif"/>
          <w:color w:val="000000"/>
          <w:sz w:val="20"/>
          <w:szCs w:val="20"/>
          <w:lang w:val="es-ES"/>
        </w:rPr>
        <w:t xml:space="preserve"> vítae y carta de presentación.</w:t>
      </w:r>
    </w:p>
    <w:p w:rsidR="00633C14" w:rsidRPr="00A95495" w:rsidRDefault="00633C14">
      <w:pPr>
        <w:widowControl w:val="0"/>
        <w:numPr>
          <w:ilvl w:val="0"/>
          <w:numId w:val="8"/>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 xml:space="preserve">La información que nos ha facilitado en un formulario de solicitud incluido nombre, </w:t>
      </w:r>
      <w:r w:rsidR="006D5D7B">
        <w:rPr>
          <w:rFonts w:ascii="serif" w:hAnsi="serif" w:cs="serif"/>
          <w:color w:val="000000"/>
          <w:sz w:val="20"/>
          <w:szCs w:val="20"/>
          <w:lang w:val="es-ES"/>
        </w:rPr>
        <w:t>tratamiento, dirección, núm</w:t>
      </w:r>
      <w:r w:rsidRPr="00A95495">
        <w:rPr>
          <w:rFonts w:ascii="serif" w:hAnsi="serif" w:cs="serif"/>
          <w:color w:val="000000"/>
          <w:sz w:val="20"/>
          <w:szCs w:val="20"/>
          <w:lang w:val="es-ES"/>
        </w:rPr>
        <w:t>ero de teléfono, dirección de correo electrónico personal, género, experiencia laboral y cualificaciones.</w:t>
      </w:r>
    </w:p>
    <w:p w:rsidR="00633C14" w:rsidRPr="00A95495" w:rsidRDefault="00633C14">
      <w:pPr>
        <w:widowControl w:val="0"/>
        <w:numPr>
          <w:ilvl w:val="0"/>
          <w:numId w:val="9"/>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Cualquier información que nos proporcione durante una entrevista.</w:t>
      </w:r>
    </w:p>
    <w:p w:rsidR="00633C14" w:rsidRPr="00A95495" w:rsidRDefault="00E072C8">
      <w:pPr>
        <w:widowControl w:val="0"/>
        <w:numPr>
          <w:ilvl w:val="0"/>
          <w:numId w:val="10"/>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Información aportada en pruebas relacionadas con el trabajo como parte del proceso de selección.</w:t>
      </w:r>
    </w:p>
    <w:p w:rsidR="00916F2A" w:rsidRPr="00A95495" w:rsidRDefault="00916F2A">
      <w:pPr>
        <w:widowControl w:val="0"/>
        <w:numPr>
          <w:ilvl w:val="0"/>
          <w:numId w:val="10"/>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lastRenderedPageBreak/>
        <w:t xml:space="preserve">Información que confirme su derecho a trabajar en </w:t>
      </w:r>
      <w:r w:rsidR="00861BB1">
        <w:rPr>
          <w:rFonts w:ascii="serif" w:hAnsi="serif" w:cs="serif"/>
          <w:color w:val="000000"/>
          <w:sz w:val="20"/>
          <w:szCs w:val="20"/>
          <w:lang w:val="es-ES"/>
        </w:rPr>
        <w:t>España.</w:t>
      </w:r>
    </w:p>
    <w:p w:rsidR="00633C14" w:rsidRPr="00A95495" w:rsidRDefault="00633C14">
      <w:pPr>
        <w:widowControl w:val="0"/>
        <w:autoSpaceDE w:val="0"/>
        <w:autoSpaceDN w:val="0"/>
        <w:adjustRightInd w:val="0"/>
        <w:spacing w:before="200"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También podríamos recoger, almacenar y utilizar las siguientes «categorías especiales» de datos personales más sensibles:</w:t>
      </w:r>
    </w:p>
    <w:p w:rsidR="00633C14" w:rsidRPr="00A95495" w:rsidRDefault="00E072C8" w:rsidP="00E072C8">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numPr>
          <w:ilvl w:val="0"/>
          <w:numId w:val="12"/>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 xml:space="preserve">Información sobre su salud, incluida cualquier condición médica o </w:t>
      </w:r>
      <w:r w:rsidR="00861BB1">
        <w:rPr>
          <w:rFonts w:ascii="serif" w:hAnsi="serif" w:cs="serif"/>
          <w:color w:val="000000"/>
          <w:sz w:val="20"/>
          <w:szCs w:val="20"/>
          <w:lang w:val="es-ES"/>
        </w:rPr>
        <w:t>minusvalía que nos haya comunicado en su solicitud.</w:t>
      </w:r>
    </w:p>
    <w:p w:rsidR="00244396" w:rsidRPr="00A95495" w:rsidRDefault="00244396" w:rsidP="00244396">
      <w:pPr>
        <w:widowControl w:val="0"/>
        <w:autoSpaceDE w:val="0"/>
        <w:autoSpaceDN w:val="0"/>
        <w:adjustRightInd w:val="0"/>
        <w:spacing w:after="120" w:line="240" w:lineRule="auto"/>
        <w:ind w:left="480"/>
        <w:jc w:val="both"/>
        <w:rPr>
          <w:rFonts w:ascii="serif" w:hAnsi="serif" w:cs="serif"/>
          <w:color w:val="000000"/>
          <w:sz w:val="20"/>
          <w:szCs w:val="20"/>
          <w:lang w:val="es-ES"/>
        </w:rPr>
      </w:pPr>
    </w:p>
    <w:p w:rsidR="00633C14" w:rsidRPr="00A95495" w:rsidRDefault="00244396">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SOBRE LA INFORMACIÓN RECOGIDA Y ALMACENADA</w:t>
      </w:r>
      <w:r w:rsidR="00633C14"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244396" w:rsidRPr="00A95495" w:rsidRDefault="00244396">
      <w:pPr>
        <w:widowControl w:val="0"/>
        <w:autoSpaceDE w:val="0"/>
        <w:autoSpaceDN w:val="0"/>
        <w:adjustRightInd w:val="0"/>
        <w:spacing w:before="200"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La tabla de la Parte A del programa resume la información que recogemos y conservamos e incluye el estado de la selección del proceso de contratación, cómo y por qué procedemos de esa manera, cómo lo utilizamos y con quién podría compartirse. </w:t>
      </w:r>
    </w:p>
    <w:p w:rsidR="00244396" w:rsidRPr="00A95495" w:rsidRDefault="00244396">
      <w:pPr>
        <w:widowControl w:val="0"/>
        <w:autoSpaceDE w:val="0"/>
        <w:autoSpaceDN w:val="0"/>
        <w:adjustRightInd w:val="0"/>
        <w:spacing w:before="200"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La tabla de la Parte B del programa resume información adicional que recogemos antes de tomar una decisión final en el proceso de selección, cómo y por qué procedemos de esa manera, cómo lo utilizamos y con quién podría compartirse.</w:t>
      </w:r>
    </w:p>
    <w:p w:rsidR="00244396" w:rsidRPr="00A95495" w:rsidRDefault="00244396">
      <w:pPr>
        <w:widowControl w:val="0"/>
        <w:autoSpaceDE w:val="0"/>
        <w:autoSpaceDN w:val="0"/>
        <w:adjustRightInd w:val="0"/>
        <w:spacing w:before="200"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Tratamos de garantizar que nuestra recogida y tratamiento de datos sea siempre proporcionada. Le notificaremos cualquier cambio en la información que recogemos o para los fines para los que r</w:t>
      </w:r>
      <w:r w:rsidR="006D5D7B">
        <w:rPr>
          <w:rFonts w:ascii="serif" w:hAnsi="serif" w:cs="serif"/>
          <w:color w:val="000000"/>
          <w:sz w:val="20"/>
          <w:szCs w:val="20"/>
          <w:lang w:val="es-ES"/>
        </w:rPr>
        <w:t>ecogemos y tratamos los datos.</w:t>
      </w:r>
    </w:p>
    <w:p w:rsidR="00244396" w:rsidRPr="00A95495" w:rsidRDefault="00244396">
      <w:pPr>
        <w:widowControl w:val="0"/>
        <w:autoSpaceDE w:val="0"/>
        <w:autoSpaceDN w:val="0"/>
        <w:adjustRightInd w:val="0"/>
        <w:spacing w:before="200" w:after="0" w:line="240" w:lineRule="auto"/>
        <w:jc w:val="both"/>
        <w:rPr>
          <w:rFonts w:ascii="serif" w:hAnsi="serif" w:cs="serif"/>
          <w:color w:val="000000"/>
          <w:sz w:val="20"/>
          <w:szCs w:val="20"/>
          <w:lang w:val="es-ES"/>
        </w:rPr>
      </w:pPr>
    </w:p>
    <w:p w:rsidR="00633C14" w:rsidRPr="00A95495" w:rsidRDefault="00633C14">
      <w:pPr>
        <w:widowControl w:val="0"/>
        <w:autoSpaceDE w:val="0"/>
        <w:autoSpaceDN w:val="0"/>
        <w:adjustRightInd w:val="0"/>
        <w:spacing w:after="0" w:line="240" w:lineRule="auto"/>
        <w:jc w:val="both"/>
        <w:rPr>
          <w:rFonts w:ascii="serif" w:hAnsi="serif" w:cs="serif"/>
          <w:b/>
          <w:bCs/>
          <w:color w:val="000000"/>
          <w:sz w:val="20"/>
          <w:szCs w:val="20"/>
          <w:lang w:val="es-ES"/>
        </w:rPr>
      </w:pPr>
      <w:r w:rsidRPr="00A95495">
        <w:rPr>
          <w:rFonts w:ascii="serif" w:hAnsi="serif" w:cs="serif"/>
          <w:color w:val="000000"/>
          <w:sz w:val="20"/>
          <w:szCs w:val="20"/>
          <w:lang w:val="es-ES"/>
        </w:rPr>
        <w:t> Si no aporta datos de carácter personal</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Si no aporta información cuando se le solicita y es necesaria para que valoremos su candidatura (por ejemplo, prueba de calificaciones, historial laboral o derecho a trabajar en </w:t>
      </w:r>
      <w:r w:rsidR="00861BB1">
        <w:rPr>
          <w:rFonts w:ascii="serif" w:hAnsi="serif" w:cs="serif"/>
          <w:color w:val="000000"/>
          <w:sz w:val="20"/>
          <w:szCs w:val="20"/>
          <w:lang w:val="es-ES"/>
        </w:rPr>
        <w:t>España</w:t>
      </w:r>
      <w:r w:rsidRPr="00A95495">
        <w:rPr>
          <w:rFonts w:ascii="serif" w:hAnsi="serif" w:cs="serif"/>
          <w:color w:val="000000"/>
          <w:sz w:val="20"/>
          <w:szCs w:val="20"/>
          <w:lang w:val="es-ES"/>
        </w:rPr>
        <w:t>), no podremos procesar</w:t>
      </w:r>
      <w:r w:rsidR="006D5D7B">
        <w:rPr>
          <w:rFonts w:ascii="serif" w:hAnsi="serif" w:cs="serif"/>
          <w:color w:val="000000"/>
          <w:sz w:val="20"/>
          <w:szCs w:val="20"/>
          <w:lang w:val="es-ES"/>
        </w:rPr>
        <w:t xml:space="preserve"> su candidatura adecuadamente. </w:t>
      </w:r>
      <w:r w:rsidRPr="00A95495">
        <w:rPr>
          <w:rFonts w:ascii="serif" w:hAnsi="serif" w:cs="serif"/>
          <w:color w:val="000000"/>
          <w:sz w:val="20"/>
          <w:szCs w:val="20"/>
          <w:lang w:val="es-ES"/>
        </w:rPr>
        <w:t>Por ejemplo, si necesitamos referencias para este puesto y no las aporta con los detalles necesarios, no podremos seguir considerando su candidatura.</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CÓMO UTILIZAMOS LOS DATOS PERSONALES ESPECIALMENTE SENSIBLES</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Utilizaremos los datos personales especialmente sensibles de las siguientes maneras: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Usaremos información sobre su estado de discapacidad para considerar si necesitamos proporcionar los ajustes apropiados durante el proceso de selección, por ejemplo</w:t>
      </w:r>
      <w:r w:rsidR="006D5D7B">
        <w:rPr>
          <w:rFonts w:ascii="serif" w:hAnsi="serif" w:cs="serif"/>
          <w:color w:val="000000"/>
          <w:sz w:val="20"/>
          <w:szCs w:val="20"/>
          <w:lang w:val="es-ES"/>
        </w:rPr>
        <w:t>,</w:t>
      </w:r>
      <w:r w:rsidRPr="00A95495">
        <w:rPr>
          <w:rFonts w:ascii="serif" w:hAnsi="serif" w:cs="serif"/>
          <w:color w:val="000000"/>
          <w:sz w:val="20"/>
          <w:szCs w:val="20"/>
          <w:lang w:val="es-ES"/>
        </w:rPr>
        <w:t xml:space="preserve"> si es necesario hacer ajustes durante una prueba o entrevista.</w:t>
      </w:r>
    </w:p>
    <w:p w:rsidR="00633C14" w:rsidRPr="00A95495" w:rsidRDefault="00633C14">
      <w:pPr>
        <w:widowControl w:val="0"/>
        <w:numPr>
          <w:ilvl w:val="0"/>
          <w:numId w:val="27"/>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color w:val="000000"/>
          <w:sz w:val="20"/>
          <w:szCs w:val="20"/>
          <w:lang w:val="es-ES"/>
        </w:rPr>
        <w:t xml:space="preserve">Utilizaremos información sobre su origen racial, nacional o étnico para garantizar la plena igualdad de oportunidades en cuanto al seguimiento y la información y para establecer el derecho del individuo a trabajar en </w:t>
      </w:r>
      <w:r w:rsidR="00861BB1">
        <w:rPr>
          <w:rFonts w:ascii="serif" w:hAnsi="serif" w:cs="serif"/>
          <w:color w:val="000000"/>
          <w:sz w:val="20"/>
          <w:szCs w:val="20"/>
          <w:lang w:val="es-ES"/>
        </w:rPr>
        <w:t>España</w:t>
      </w:r>
      <w:r w:rsidRPr="00A95495">
        <w:rPr>
          <w:rFonts w:ascii="serif" w:hAnsi="serif" w:cs="serif"/>
          <w:color w:val="000000"/>
          <w:sz w:val="20"/>
          <w:szCs w:val="20"/>
          <w:lang w:val="es-ES"/>
        </w:rPr>
        <w:t>.</w:t>
      </w:r>
    </w:p>
    <w:p w:rsidR="00244396" w:rsidRPr="00A95495" w:rsidRDefault="00244396" w:rsidP="00E072C8">
      <w:pPr>
        <w:widowControl w:val="0"/>
        <w:autoSpaceDE w:val="0"/>
        <w:autoSpaceDN w:val="0"/>
        <w:adjustRightInd w:val="0"/>
        <w:spacing w:after="120" w:line="240" w:lineRule="auto"/>
        <w:ind w:left="480"/>
        <w:jc w:val="both"/>
        <w:rPr>
          <w:rFonts w:ascii="serif" w:hAnsi="serif" w:cs="serif"/>
          <w:color w:val="000000"/>
          <w:sz w:val="20"/>
          <w:szCs w:val="20"/>
          <w:lang w:val="es-ES"/>
        </w:rPr>
      </w:pP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INFORMACIÓN SOBRE CONDENAS PENALES</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244396">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No prevemos el procesamiento de información relativa a las condenas penales.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TOMA DE DECISIONES AUTOMÁTICA</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No se tomarán decisiones con un impacto notable sobre usted basada</w:t>
      </w:r>
      <w:r w:rsidR="00861BB1">
        <w:rPr>
          <w:rFonts w:ascii="serif" w:hAnsi="serif" w:cs="serif"/>
          <w:color w:val="000000"/>
          <w:sz w:val="20"/>
          <w:szCs w:val="20"/>
          <w:lang w:val="es-ES"/>
        </w:rPr>
        <w:t>s</w:t>
      </w:r>
      <w:r w:rsidRPr="00A95495">
        <w:rPr>
          <w:rFonts w:ascii="serif" w:hAnsi="serif" w:cs="serif"/>
          <w:color w:val="000000"/>
          <w:sz w:val="20"/>
          <w:szCs w:val="20"/>
          <w:lang w:val="es-ES"/>
        </w:rPr>
        <w:t xml:space="preserve"> en una toma de decisiones puramente automática.</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861BB1" w:rsidRDefault="00861BB1">
      <w:pPr>
        <w:widowControl w:val="0"/>
        <w:autoSpaceDE w:val="0"/>
        <w:autoSpaceDN w:val="0"/>
        <w:adjustRightInd w:val="0"/>
        <w:spacing w:after="0" w:line="240" w:lineRule="auto"/>
        <w:jc w:val="both"/>
        <w:rPr>
          <w:rFonts w:ascii="serif" w:hAnsi="serif" w:cs="serif"/>
          <w:b/>
          <w:bCs/>
          <w:color w:val="000000"/>
          <w:sz w:val="20"/>
          <w:szCs w:val="20"/>
          <w:lang w:val="es-ES"/>
        </w:rPr>
      </w:pPr>
    </w:p>
    <w:p w:rsidR="00861BB1" w:rsidRDefault="00861BB1">
      <w:pPr>
        <w:widowControl w:val="0"/>
        <w:autoSpaceDE w:val="0"/>
        <w:autoSpaceDN w:val="0"/>
        <w:adjustRightInd w:val="0"/>
        <w:spacing w:after="0" w:line="240" w:lineRule="auto"/>
        <w:jc w:val="both"/>
        <w:rPr>
          <w:rFonts w:ascii="serif" w:hAnsi="serif" w:cs="serif"/>
          <w:b/>
          <w:bCs/>
          <w:color w:val="000000"/>
          <w:sz w:val="20"/>
          <w:szCs w:val="20"/>
          <w:lang w:val="es-ES"/>
        </w:rPr>
      </w:pPr>
    </w:p>
    <w:p w:rsidR="00861BB1" w:rsidRDefault="00861BB1">
      <w:pPr>
        <w:widowControl w:val="0"/>
        <w:autoSpaceDE w:val="0"/>
        <w:autoSpaceDN w:val="0"/>
        <w:adjustRightInd w:val="0"/>
        <w:spacing w:after="0" w:line="240" w:lineRule="auto"/>
        <w:jc w:val="both"/>
        <w:rPr>
          <w:rFonts w:ascii="serif" w:hAnsi="serif" w:cs="serif"/>
          <w:b/>
          <w:bCs/>
          <w:color w:val="000000"/>
          <w:sz w:val="20"/>
          <w:szCs w:val="20"/>
          <w:lang w:val="es-ES"/>
        </w:rPr>
      </w:pP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lastRenderedPageBreak/>
        <w:t>COMPARTIR DATOS</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b/>
          <w:bCs/>
          <w:color w:val="000000"/>
          <w:sz w:val="20"/>
          <w:szCs w:val="20"/>
          <w:lang w:val="es-ES"/>
        </w:rPr>
      </w:pPr>
      <w:r w:rsidRPr="00A95495">
        <w:rPr>
          <w:rFonts w:ascii="serif" w:hAnsi="serif" w:cs="serif"/>
          <w:b/>
          <w:bCs/>
          <w:color w:val="000000"/>
          <w:sz w:val="20"/>
          <w:szCs w:val="20"/>
          <w:lang w:val="es-ES"/>
        </w:rPr>
        <w:t>¿Por qué podría compartir mis datos personales con terceros?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Solo compartiremos sus datos personales con </w:t>
      </w:r>
      <w:proofErr w:type="spellStart"/>
      <w:r w:rsidRPr="00A95495">
        <w:rPr>
          <w:rFonts w:ascii="serif" w:hAnsi="serif" w:cs="serif"/>
          <w:color w:val="000000"/>
          <w:sz w:val="20"/>
          <w:szCs w:val="20"/>
          <w:lang w:val="es-ES"/>
        </w:rPr>
        <w:t>Pilkington</w:t>
      </w:r>
      <w:proofErr w:type="spellEnd"/>
      <w:r w:rsidRPr="00A95495">
        <w:rPr>
          <w:rFonts w:ascii="serif" w:hAnsi="serif" w:cs="serif"/>
          <w:color w:val="000000"/>
          <w:sz w:val="20"/>
          <w:szCs w:val="20"/>
          <w:lang w:val="es-ES"/>
        </w:rPr>
        <w:t xml:space="preserve"> </w:t>
      </w:r>
      <w:proofErr w:type="spellStart"/>
      <w:r w:rsidRPr="00A95495">
        <w:rPr>
          <w:rFonts w:ascii="serif" w:hAnsi="serif" w:cs="serif"/>
          <w:color w:val="000000"/>
          <w:sz w:val="20"/>
          <w:szCs w:val="20"/>
          <w:lang w:val="es-ES"/>
        </w:rPr>
        <w:t>Group</w:t>
      </w:r>
      <w:proofErr w:type="spellEnd"/>
      <w:r w:rsidRPr="00A95495">
        <w:rPr>
          <w:rFonts w:ascii="serif" w:hAnsi="serif" w:cs="serif"/>
          <w:color w:val="000000"/>
          <w:sz w:val="20"/>
          <w:szCs w:val="20"/>
          <w:lang w:val="es-ES"/>
        </w:rPr>
        <w:t xml:space="preserve"> </w:t>
      </w:r>
      <w:proofErr w:type="spellStart"/>
      <w:r w:rsidRPr="00A95495">
        <w:rPr>
          <w:rFonts w:ascii="serif" w:hAnsi="serif" w:cs="serif"/>
          <w:color w:val="000000"/>
          <w:sz w:val="20"/>
          <w:szCs w:val="20"/>
          <w:lang w:val="es-ES"/>
        </w:rPr>
        <w:t>Limited</w:t>
      </w:r>
      <w:proofErr w:type="spellEnd"/>
      <w:r w:rsidRPr="00A95495">
        <w:rPr>
          <w:rFonts w:ascii="serif" w:hAnsi="serif" w:cs="serif"/>
          <w:color w:val="000000"/>
          <w:sz w:val="20"/>
          <w:szCs w:val="20"/>
          <w:lang w:val="es-ES"/>
        </w:rPr>
        <w:t>, organismo que proporciona asistencia central, como parte del proceso de selección. Podríamos compartir información con un consultor para que nos ayude en el proceso de selección. Todos nuestros proveedores de servicios y otras entidades del grupo están obligados a adoptar las medidas de seguridad adecuadas para proteger sus datos personales respetando nuestras políticas. No permitimos a nuestros proveedores de servicios utilizar datos personales para sus propios fines. Solo les permitimos acceder a sus datos personales con fines específicos y de acuerdo con nuestras instrucciones.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SEGURIDAD DE LOS DATOS</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Hemos adoptado las medidas de seguridad adecuadas para evitar cualquier pérdida accidental, modificación, divulgación</w:t>
      </w:r>
      <w:r w:rsidR="006D5D7B">
        <w:rPr>
          <w:rFonts w:ascii="serif" w:hAnsi="serif" w:cs="serif"/>
          <w:color w:val="000000"/>
          <w:sz w:val="20"/>
          <w:szCs w:val="20"/>
          <w:lang w:val="es-ES"/>
        </w:rPr>
        <w:t>,</w:t>
      </w:r>
      <w:r w:rsidRPr="00A95495">
        <w:rPr>
          <w:rFonts w:ascii="serif" w:hAnsi="serif" w:cs="serif"/>
          <w:color w:val="000000"/>
          <w:sz w:val="20"/>
          <w:szCs w:val="20"/>
          <w:lang w:val="es-ES"/>
        </w:rPr>
        <w:t xml:space="preserve"> uso o acceso a sus datos de forma no autorizada. Asimismo, limitamos el acceso a sus datos personales a aquellos empleados, agentes, contratistas y otros terceros que, por su actividad, necesitan conocerlos. Solo tratarán sus datos personales según nuestras instrucciones y estarán obligados al deber de respetar la confidencialidad.</w:t>
      </w:r>
      <w:r w:rsidR="00244396" w:rsidRPr="00A95495">
        <w:rPr>
          <w:rFonts w:ascii="serif" w:hAnsi="serif" w:cs="serif"/>
          <w:color w:val="000000"/>
          <w:sz w:val="20"/>
          <w:szCs w:val="20"/>
          <w:lang w:val="es-ES"/>
        </w:rPr>
        <w:t xml:space="preserve">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Hemos establecido procedimientos para gestionar cualquier sospecha de filtración de datos y le notificaremos a usted y a cualquier entidad reguladora pertinente de una posible infracción cuando así lo exija la ley.</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5921DF" w:rsidRDefault="005921DF">
      <w:pPr>
        <w:widowControl w:val="0"/>
        <w:autoSpaceDE w:val="0"/>
        <w:autoSpaceDN w:val="0"/>
        <w:adjustRightInd w:val="0"/>
        <w:spacing w:after="0" w:line="240" w:lineRule="auto"/>
        <w:jc w:val="both"/>
        <w:rPr>
          <w:rFonts w:ascii="serif" w:hAnsi="serif" w:cs="serif"/>
          <w:b/>
          <w:bCs/>
          <w:color w:val="000000"/>
          <w:sz w:val="20"/>
          <w:szCs w:val="20"/>
          <w:lang w:val="es-ES"/>
        </w:rPr>
      </w:pP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RETENCIÓN DE DATOS</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b/>
          <w:bCs/>
          <w:color w:val="000000"/>
          <w:sz w:val="20"/>
          <w:szCs w:val="20"/>
          <w:lang w:val="es-ES"/>
        </w:rPr>
      </w:pPr>
      <w:r w:rsidRPr="00A95495">
        <w:rPr>
          <w:rFonts w:ascii="serif" w:hAnsi="serif" w:cs="serif"/>
          <w:b/>
          <w:bCs/>
          <w:color w:val="000000"/>
          <w:sz w:val="20"/>
          <w:szCs w:val="20"/>
          <w:lang w:val="es-ES"/>
        </w:rPr>
        <w:t>¿Durante cuánto tiempo utilizarán mi información?</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Retendremos sus datos personales durante un período de 6 meses después de que le hayamos comunicado nuestra decisión sobre si le seleccionamos para trabajar. Retenemos sus datos personales durante ese período para poder demostrar, en caso de reclamo legal, que no hemos discriminado a los candidatos por motivos prohibidos y que hemos llevado a cabo el ejercicio de selección de manera justa y transparente. Después de este período, destruiremos de forma segura sus datos personales de acuerdo con las leyes y regulaciones aplicables.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F817A8">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Si deseamos conservar sus datos personales archivados por si pudiera darse una nueva oportunidad en el futuro por la que quisiéramos considerar su candidatura, le escribiremos por separado buscando su consentimiento explícito para guardar sus datos personales durante un período específico.</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DERECHOS DE ACCESO, RECTIFICACIÓN, SUPRESIÓN Y LIMITACIÓN</w:t>
      </w: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b/>
          <w:bCs/>
          <w:color w:val="000000"/>
          <w:sz w:val="20"/>
          <w:szCs w:val="20"/>
          <w:lang w:val="es-ES"/>
        </w:rPr>
      </w:pPr>
      <w:r w:rsidRPr="00A95495">
        <w:rPr>
          <w:rFonts w:ascii="serif" w:hAnsi="serif" w:cs="serif"/>
          <w:b/>
          <w:bCs/>
          <w:color w:val="000000"/>
          <w:sz w:val="20"/>
          <w:szCs w:val="20"/>
          <w:lang w:val="es-ES"/>
        </w:rPr>
        <w:t>Sus derechos en relación con sus datos personales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En determinadas circunstancias, usted tiene derecho por ley a:</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b/>
          <w:bCs/>
          <w:color w:val="000000"/>
          <w:sz w:val="20"/>
          <w:szCs w:val="20"/>
          <w:lang w:val="es-ES"/>
        </w:rPr>
        <w:t xml:space="preserve">Solicitar el acceso </w:t>
      </w:r>
      <w:r w:rsidRPr="006D5D7B">
        <w:rPr>
          <w:rFonts w:ascii="serif" w:hAnsi="serif" w:cs="serif"/>
          <w:bCs/>
          <w:color w:val="000000"/>
          <w:sz w:val="20"/>
          <w:szCs w:val="20"/>
          <w:lang w:val="es-ES"/>
        </w:rPr>
        <w:t>a sus datos personales (conocido como «solicitud de acceso del afectado»). Esto le permite recibir una copia de los datos personales que tenemos sobre usted.</w:t>
      </w:r>
    </w:p>
    <w:p w:rsidR="00633C14" w:rsidRPr="006D5D7B" w:rsidRDefault="00633C14">
      <w:pPr>
        <w:widowControl w:val="0"/>
        <w:numPr>
          <w:ilvl w:val="0"/>
          <w:numId w:val="33"/>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b/>
          <w:bCs/>
          <w:color w:val="000000"/>
          <w:sz w:val="20"/>
          <w:szCs w:val="20"/>
          <w:lang w:val="es-ES"/>
        </w:rPr>
        <w:t xml:space="preserve">Solicitud de rectificación </w:t>
      </w:r>
      <w:r w:rsidRPr="006D5D7B">
        <w:rPr>
          <w:rFonts w:ascii="serif" w:hAnsi="serif" w:cs="serif"/>
          <w:bCs/>
          <w:color w:val="000000"/>
          <w:sz w:val="20"/>
          <w:szCs w:val="20"/>
          <w:lang w:val="es-ES"/>
        </w:rPr>
        <w:t>de los datos personales que tenemos sobre usted. Esto le permite rectificar cualquier información incompleta o inexacta que tengamos sobre usted.</w:t>
      </w:r>
    </w:p>
    <w:p w:rsidR="00633C14" w:rsidRPr="006D5D7B" w:rsidRDefault="00633C14">
      <w:pPr>
        <w:widowControl w:val="0"/>
        <w:numPr>
          <w:ilvl w:val="0"/>
          <w:numId w:val="34"/>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b/>
          <w:bCs/>
          <w:color w:val="000000"/>
          <w:sz w:val="20"/>
          <w:szCs w:val="20"/>
          <w:lang w:val="es-ES"/>
        </w:rPr>
        <w:t xml:space="preserve">Solicitud de supresión </w:t>
      </w:r>
      <w:r w:rsidRPr="006D5D7B">
        <w:rPr>
          <w:rFonts w:ascii="serif" w:hAnsi="serif" w:cs="serif"/>
          <w:bCs/>
          <w:color w:val="000000"/>
          <w:sz w:val="20"/>
          <w:szCs w:val="20"/>
          <w:lang w:val="es-ES"/>
        </w:rPr>
        <w:t xml:space="preserve">de sus datos personales. Esto le permite solicitarnos el borrado o eliminación de sus datos personales siempre </w:t>
      </w:r>
      <w:r w:rsidR="006D5D7B">
        <w:rPr>
          <w:rFonts w:ascii="serif" w:hAnsi="serif" w:cs="serif"/>
          <w:bCs/>
          <w:color w:val="000000"/>
          <w:sz w:val="20"/>
          <w:szCs w:val="20"/>
          <w:lang w:val="es-ES"/>
        </w:rPr>
        <w:t xml:space="preserve">que </w:t>
      </w:r>
      <w:r w:rsidRPr="006D5D7B">
        <w:rPr>
          <w:rFonts w:ascii="serif" w:hAnsi="serif" w:cs="serif"/>
          <w:bCs/>
          <w:color w:val="000000"/>
          <w:sz w:val="20"/>
          <w:szCs w:val="20"/>
          <w:lang w:val="es-ES"/>
        </w:rPr>
        <w:t>no haya una buena razón por nuestra parte de seguir tratando los datos. También tiene derecho a solicitar el borrado o eliminación de sus datos personales si ha ejercido su derecho a oponerse al tratamiento (véase a continuación).</w:t>
      </w:r>
    </w:p>
    <w:p w:rsidR="00633C14" w:rsidRPr="006D5D7B" w:rsidRDefault="00633C14">
      <w:pPr>
        <w:widowControl w:val="0"/>
        <w:numPr>
          <w:ilvl w:val="0"/>
          <w:numId w:val="35"/>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b/>
          <w:bCs/>
          <w:color w:val="000000"/>
          <w:sz w:val="20"/>
          <w:szCs w:val="20"/>
          <w:lang w:val="es-ES"/>
        </w:rPr>
        <w:lastRenderedPageBreak/>
        <w:t xml:space="preserve">Oponerse al tratamiento </w:t>
      </w:r>
      <w:r w:rsidRPr="006D5D7B">
        <w:rPr>
          <w:rFonts w:ascii="serif" w:hAnsi="serif" w:cs="serif"/>
          <w:bCs/>
          <w:color w:val="000000"/>
          <w:sz w:val="20"/>
          <w:szCs w:val="20"/>
          <w:lang w:val="es-ES"/>
        </w:rPr>
        <w:t>de sus datos personales cuando dependemos de un interés legítimo (o del interés legítimo de un tercero) y hay algo acerca de su situación particular que hace que desee oponerse al tratamiento por este motivo.</w:t>
      </w:r>
    </w:p>
    <w:p w:rsidR="00633C14" w:rsidRPr="006D5D7B" w:rsidRDefault="00633C14">
      <w:pPr>
        <w:widowControl w:val="0"/>
        <w:numPr>
          <w:ilvl w:val="0"/>
          <w:numId w:val="36"/>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b/>
          <w:bCs/>
          <w:color w:val="000000"/>
          <w:sz w:val="20"/>
          <w:szCs w:val="20"/>
          <w:lang w:val="es-ES"/>
        </w:rPr>
        <w:t xml:space="preserve">Solicitar la limitación del tratamiento </w:t>
      </w:r>
      <w:r w:rsidRPr="006D5D7B">
        <w:rPr>
          <w:rFonts w:ascii="serif" w:hAnsi="serif" w:cs="serif"/>
          <w:bCs/>
          <w:color w:val="000000"/>
          <w:sz w:val="20"/>
          <w:szCs w:val="20"/>
          <w:lang w:val="es-ES"/>
        </w:rPr>
        <w:t>de sus datos personales. Esto le permite solicitarnos la suspensión del tratamiento de sus datos personales si, por ejemplo, desea que determinemos su exactitud o los motivos del tratamiento.</w:t>
      </w:r>
    </w:p>
    <w:p w:rsidR="00633C14" w:rsidRPr="00A95495" w:rsidRDefault="00633C14">
      <w:pPr>
        <w:widowControl w:val="0"/>
        <w:numPr>
          <w:ilvl w:val="0"/>
          <w:numId w:val="37"/>
        </w:numPr>
        <w:autoSpaceDE w:val="0"/>
        <w:autoSpaceDN w:val="0"/>
        <w:adjustRightInd w:val="0"/>
        <w:spacing w:after="120" w:line="240" w:lineRule="auto"/>
        <w:ind w:left="480" w:hanging="360"/>
        <w:jc w:val="both"/>
        <w:rPr>
          <w:rFonts w:ascii="serif" w:hAnsi="serif" w:cs="serif"/>
          <w:color w:val="000000"/>
          <w:sz w:val="20"/>
          <w:szCs w:val="20"/>
          <w:lang w:val="es-ES"/>
        </w:rPr>
      </w:pPr>
      <w:r w:rsidRPr="00A95495">
        <w:rPr>
          <w:rFonts w:ascii="serif" w:hAnsi="serif" w:cs="serif"/>
          <w:b/>
          <w:bCs/>
          <w:color w:val="000000"/>
          <w:sz w:val="20"/>
          <w:szCs w:val="20"/>
          <w:lang w:val="es-ES"/>
        </w:rPr>
        <w:t xml:space="preserve">Solicitar la portabilidad </w:t>
      </w:r>
      <w:r w:rsidRPr="006D5D7B">
        <w:rPr>
          <w:rFonts w:ascii="serif" w:hAnsi="serif" w:cs="serif"/>
          <w:bCs/>
          <w:color w:val="000000"/>
          <w:sz w:val="20"/>
          <w:szCs w:val="20"/>
          <w:lang w:val="es-ES"/>
        </w:rPr>
        <w:t>de sus datos personales a otro</w:t>
      </w:r>
      <w:r w:rsidR="006D5D7B">
        <w:rPr>
          <w:rFonts w:ascii="serif" w:hAnsi="serif" w:cs="serif"/>
          <w:bCs/>
          <w:color w:val="000000"/>
          <w:sz w:val="20"/>
          <w:szCs w:val="20"/>
          <w:lang w:val="es-ES"/>
        </w:rPr>
        <w:t>s</w:t>
      </w:r>
      <w:r w:rsidRPr="006D5D7B">
        <w:rPr>
          <w:rFonts w:ascii="serif" w:hAnsi="serif" w:cs="serif"/>
          <w:bCs/>
          <w:color w:val="000000"/>
          <w:sz w:val="20"/>
          <w:szCs w:val="20"/>
          <w:lang w:val="es-ES"/>
        </w:rPr>
        <w:t>.</w:t>
      </w:r>
    </w:p>
    <w:p w:rsidR="00633C14" w:rsidRPr="00A95495" w:rsidRDefault="00633C14">
      <w:pPr>
        <w:widowControl w:val="0"/>
        <w:autoSpaceDE w:val="0"/>
        <w:autoSpaceDN w:val="0"/>
        <w:adjustRightInd w:val="0"/>
        <w:spacing w:before="200"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Si desea revisar, verificar, corregir o solicitar el borrado de sus datos personales, objetar al procesamiento de sus datos personales, o solicitar la transferencia de sus datos personales a otros, escriba a la dirección de correo </w:t>
      </w:r>
      <w:hyperlink r:id="rId11" w:history="1">
        <w:r w:rsidR="00467F5D" w:rsidRPr="00AD592E">
          <w:rPr>
            <w:rStyle w:val="Hipervnculo"/>
            <w:rFonts w:ascii="serif" w:hAnsi="serif" w:cs="serif"/>
            <w:sz w:val="20"/>
            <w:szCs w:val="20"/>
            <w:lang w:val="es-ES"/>
          </w:rPr>
          <w:t>RRHH.Spain@nsg.com</w:t>
        </w:r>
      </w:hyperlink>
      <w:r w:rsidR="00467F5D">
        <w:rPr>
          <w:rFonts w:ascii="serif" w:hAnsi="serif" w:cs="serif"/>
          <w:color w:val="000000"/>
          <w:sz w:val="20"/>
          <w:szCs w:val="20"/>
          <w:lang w:val="es-ES"/>
        </w:rPr>
        <w:t xml:space="preserve">, especificando en el asunto: </w:t>
      </w:r>
      <w:r w:rsidR="00EB18D2">
        <w:rPr>
          <w:rFonts w:ascii="serif" w:hAnsi="serif" w:cs="serif"/>
          <w:color w:val="000000"/>
          <w:sz w:val="20"/>
          <w:szCs w:val="20"/>
          <w:lang w:val="es-ES"/>
        </w:rPr>
        <w:t>“</w:t>
      </w:r>
      <w:r w:rsidR="00F50E4E">
        <w:rPr>
          <w:rFonts w:ascii="serif" w:hAnsi="serif" w:cs="serif"/>
          <w:color w:val="000000"/>
          <w:sz w:val="20"/>
          <w:szCs w:val="20"/>
          <w:lang w:val="es-ES"/>
        </w:rPr>
        <w:t>Solicitud de acceso a mis datos personales</w:t>
      </w:r>
      <w:r w:rsidR="00EB18D2">
        <w:rPr>
          <w:rFonts w:ascii="serif" w:hAnsi="serif" w:cs="serif"/>
          <w:color w:val="000000"/>
          <w:sz w:val="20"/>
          <w:szCs w:val="20"/>
          <w:lang w:val="es-ES"/>
        </w:rPr>
        <w:t>”.</w:t>
      </w:r>
      <w:bookmarkStart w:id="0" w:name="_GoBack"/>
      <w:bookmarkEnd w:id="0"/>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Pr="00A95495" w:rsidRDefault="00F817A8">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b/>
          <w:bCs/>
          <w:color w:val="000000"/>
          <w:sz w:val="20"/>
          <w:szCs w:val="20"/>
          <w:lang w:val="es-ES"/>
        </w:rPr>
        <w:t>RECLAMACIONES</w:t>
      </w:r>
    </w:p>
    <w:p w:rsidR="00633C14" w:rsidRPr="00A95495"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w:t>
      </w:r>
    </w:p>
    <w:p w:rsidR="00633C14" w:rsidRDefault="00633C14">
      <w:pPr>
        <w:widowControl w:val="0"/>
        <w:autoSpaceDE w:val="0"/>
        <w:autoSpaceDN w:val="0"/>
        <w:adjustRightInd w:val="0"/>
        <w:spacing w:after="0" w:line="240" w:lineRule="auto"/>
        <w:jc w:val="both"/>
        <w:rPr>
          <w:rFonts w:ascii="serif" w:hAnsi="serif" w:cs="serif"/>
          <w:color w:val="000000"/>
          <w:sz w:val="20"/>
          <w:szCs w:val="20"/>
          <w:lang w:val="es-ES"/>
        </w:rPr>
      </w:pPr>
      <w:r w:rsidRPr="00A95495">
        <w:rPr>
          <w:rFonts w:ascii="serif" w:hAnsi="serif" w:cs="serif"/>
          <w:color w:val="000000"/>
          <w:sz w:val="20"/>
          <w:szCs w:val="20"/>
          <w:lang w:val="es-ES"/>
        </w:rPr>
        <w:t xml:space="preserve">Si tiene alguna pregunta sobre este aviso de privacidad o sobre cómo manejamos sus datos personales, envíe un correo a la dirección </w:t>
      </w:r>
      <w:hyperlink r:id="rId12" w:history="1">
        <w:r w:rsidR="00467F5D" w:rsidRPr="00AD592E">
          <w:rPr>
            <w:rStyle w:val="Hipervnculo"/>
            <w:rFonts w:ascii="serif" w:hAnsi="serif" w:cs="serif"/>
            <w:sz w:val="20"/>
            <w:szCs w:val="20"/>
            <w:lang w:val="es-ES"/>
          </w:rPr>
          <w:t>NSGDataProtect@nsg.com</w:t>
        </w:r>
      </w:hyperlink>
      <w:r w:rsidR="00467F5D">
        <w:rPr>
          <w:rFonts w:ascii="serif" w:hAnsi="serif" w:cs="serif"/>
          <w:color w:val="000000"/>
          <w:sz w:val="20"/>
          <w:szCs w:val="20"/>
          <w:lang w:val="es-ES"/>
        </w:rPr>
        <w:t>.</w:t>
      </w: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5921DF" w:rsidRDefault="005921DF">
      <w:pPr>
        <w:widowControl w:val="0"/>
        <w:autoSpaceDE w:val="0"/>
        <w:autoSpaceDN w:val="0"/>
        <w:adjustRightInd w:val="0"/>
        <w:spacing w:after="0" w:line="240" w:lineRule="auto"/>
        <w:jc w:val="both"/>
        <w:rPr>
          <w:rFonts w:ascii="serif" w:hAnsi="serif" w:cs="serif"/>
          <w:color w:val="000000"/>
          <w:sz w:val="20"/>
          <w:szCs w:val="20"/>
          <w:lang w:val="es-ES"/>
        </w:rPr>
      </w:pPr>
    </w:p>
    <w:p w:rsidR="00F817A8" w:rsidRPr="00A95495" w:rsidRDefault="00633C14" w:rsidP="00861BB1">
      <w:pPr>
        <w:widowControl w:val="0"/>
        <w:autoSpaceDE w:val="0"/>
        <w:autoSpaceDN w:val="0"/>
        <w:adjustRightInd w:val="0"/>
        <w:spacing w:after="0" w:line="240" w:lineRule="auto"/>
        <w:jc w:val="both"/>
        <w:rPr>
          <w:lang w:val="es-ES"/>
        </w:rPr>
      </w:pPr>
      <w:r w:rsidRPr="00A95495">
        <w:rPr>
          <w:rFonts w:ascii="serif" w:hAnsi="serif" w:cs="serif"/>
          <w:color w:val="000000"/>
          <w:sz w:val="20"/>
          <w:szCs w:val="20"/>
          <w:lang w:val="es-ES"/>
        </w:rPr>
        <w:t> </w:t>
      </w:r>
    </w:p>
    <w:p w:rsidR="002C1411" w:rsidRDefault="002C1411" w:rsidP="00F817A8">
      <w:pPr>
        <w:pStyle w:val="Part"/>
        <w:rPr>
          <w:lang w:val="es-ES"/>
        </w:rPr>
      </w:pPr>
    </w:p>
    <w:p w:rsidR="00F817A8" w:rsidRPr="00A95495" w:rsidRDefault="00F817A8" w:rsidP="002C1411">
      <w:pPr>
        <w:pStyle w:val="Part"/>
        <w:numPr>
          <w:ilvl w:val="0"/>
          <w:numId w:val="0"/>
        </w:numPr>
        <w:rPr>
          <w:lang w:val="es-ES"/>
        </w:rPr>
      </w:pPr>
      <w:r w:rsidRPr="00A95495">
        <w:rPr>
          <w:lang w:val="es-ES"/>
        </w:rPr>
        <w:br/>
      </w:r>
      <w:bookmarkStart w:id="1" w:name="0e2b887c-e21a-4369-a9aa-243ab0afbaaa"/>
      <w:bookmarkEnd w:id="1"/>
      <w:r w:rsidRPr="00A95495">
        <w:rPr>
          <w:lang w:val="es-ES"/>
        </w:rPr>
        <w:t>Hasta e incluida la etapa de preselección</w:t>
      </w:r>
    </w:p>
    <w:tbl>
      <w:tblPr>
        <w:tblW w:w="0" w:type="auto"/>
        <w:tblInd w:w="120" w:type="dxa"/>
        <w:tblLook w:val="04A0" w:firstRow="1" w:lastRow="0" w:firstColumn="1" w:lastColumn="0" w:noHBand="0" w:noVBand="1"/>
      </w:tblPr>
      <w:tblGrid>
        <w:gridCol w:w="2447"/>
        <w:gridCol w:w="2308"/>
        <w:gridCol w:w="2233"/>
        <w:gridCol w:w="3188"/>
      </w:tblGrid>
      <w:tr w:rsidR="0033008C"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b/>
                <w:lang w:val="es-ES"/>
              </w:rPr>
            </w:pPr>
            <w:r w:rsidRPr="00A95495">
              <w:rPr>
                <w:rStyle w:val="Textoennegrita"/>
                <w:rFonts w:ascii="serif" w:hAnsi="serif" w:cs="Calibri"/>
                <w:lang w:val="es-ES"/>
              </w:rPr>
              <w:t>Datos que recogemos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b/>
                <w:lang w:val="es-ES"/>
              </w:rPr>
            </w:pPr>
            <w:r w:rsidRPr="00A95495">
              <w:rPr>
                <w:rStyle w:val="Textoennegrita"/>
                <w:rFonts w:ascii="serif" w:hAnsi="serif" w:cs="Calibri"/>
                <w:lang w:val="es-ES"/>
              </w:rPr>
              <w:t xml:space="preserve">Cómo </w:t>
            </w:r>
            <w:r w:rsidR="005A47E6">
              <w:rPr>
                <w:rStyle w:val="Textoennegrita"/>
                <w:rFonts w:ascii="serif" w:hAnsi="serif" w:cs="Calibri"/>
                <w:lang w:val="es-ES"/>
              </w:rPr>
              <w:t>obtenemos</w:t>
            </w:r>
            <w:r w:rsidRPr="00A95495">
              <w:rPr>
                <w:rStyle w:val="Textoennegrita"/>
                <w:rFonts w:ascii="serif" w:hAnsi="serif" w:cs="Calibri"/>
                <w:lang w:val="es-ES"/>
              </w:rPr>
              <w:t xml:space="preserve"> los datos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b/>
                <w:lang w:val="es-ES"/>
              </w:rPr>
            </w:pPr>
            <w:r w:rsidRPr="00A95495">
              <w:rPr>
                <w:rStyle w:val="Textoennegrita"/>
                <w:rFonts w:ascii="serif" w:hAnsi="serif" w:cs="Calibri"/>
                <w:lang w:val="es-ES"/>
              </w:rPr>
              <w:t>Por qué recogemos datos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b/>
                <w:lang w:val="es-ES"/>
              </w:rPr>
            </w:pPr>
            <w:r w:rsidRPr="00A95495">
              <w:rPr>
                <w:rStyle w:val="Textoennegrita"/>
                <w:rFonts w:ascii="serif" w:hAnsi="serif" w:cs="Calibri"/>
                <w:lang w:val="es-ES"/>
              </w:rPr>
              <w:t>Cómo utilizamos y cómo podríamos utilizar los datos</w:t>
            </w:r>
          </w:p>
        </w:tc>
      </w:tr>
      <w:tr w:rsidR="0033008C"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Su nombre e información de contacto (p. ej. dirección, números de teléfono fijo y móvil, dirección de correo electrónico)</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De usted o de consultores de selección de personal</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Interés legítimo: para llevar a cabo un proceso de selección justo</w:t>
            </w:r>
          </w:p>
          <w:p w:rsidR="00F817A8" w:rsidRPr="00A95495" w:rsidRDefault="00F817A8">
            <w:pPr>
              <w:pStyle w:val="Textoindependiente"/>
              <w:rPr>
                <w:rFonts w:ascii="serif" w:hAnsi="serif"/>
                <w:lang w:val="es-ES"/>
              </w:rPr>
            </w:pPr>
            <w:r w:rsidRPr="00A95495">
              <w:rPr>
                <w:rFonts w:ascii="serif" w:hAnsi="serif"/>
                <w:lang w:val="es-ES"/>
              </w:rPr>
              <w:t>Interés legítimo: para avanzar con su solicitud de trabajo, organizar entrevistas e informarle del resultado en todas las etapas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Para permitir al departamento de RR. HH. o al director del departamento relevante contactar con usted para avanzar con su solicitud, gestiona</w:t>
            </w:r>
            <w:r w:rsidR="005A47E6">
              <w:rPr>
                <w:rFonts w:ascii="serif" w:hAnsi="serif"/>
                <w:lang w:val="es-ES"/>
              </w:rPr>
              <w:t>r</w:t>
            </w:r>
            <w:r w:rsidRPr="00A95495">
              <w:rPr>
                <w:rFonts w:ascii="serif" w:hAnsi="serif"/>
                <w:lang w:val="es-ES"/>
              </w:rPr>
              <w:t xml:space="preserve"> entrevistas e informarle de los resultados</w:t>
            </w:r>
          </w:p>
          <w:p w:rsidR="002C1411" w:rsidRPr="00A95495" w:rsidRDefault="00F817A8" w:rsidP="002C1411">
            <w:pPr>
              <w:pStyle w:val="Textoindependiente"/>
              <w:rPr>
                <w:rFonts w:ascii="serif" w:hAnsi="serif"/>
                <w:lang w:val="es-ES"/>
              </w:rPr>
            </w:pPr>
            <w:r w:rsidRPr="00A95495">
              <w:rPr>
                <w:rFonts w:ascii="serif" w:hAnsi="serif"/>
                <w:lang w:val="es-ES"/>
              </w:rPr>
              <w:t>Para informar al director o departamento pertinente sobre su solicitud</w:t>
            </w:r>
          </w:p>
        </w:tc>
      </w:tr>
      <w:tr w:rsidR="0033008C"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rsidP="0033008C">
            <w:pPr>
              <w:pStyle w:val="Textoindependiente"/>
              <w:rPr>
                <w:rFonts w:ascii="serif" w:hAnsi="serif"/>
                <w:lang w:val="es-ES"/>
              </w:rPr>
            </w:pPr>
            <w:r w:rsidRPr="00A95495">
              <w:rPr>
                <w:rStyle w:val="Textoennegrita"/>
                <w:rFonts w:ascii="serif" w:hAnsi="serif" w:cs="Calibri"/>
                <w:b w:val="0"/>
                <w:lang w:val="es-ES"/>
              </w:rPr>
              <w:t>Detalles sobre sus cualificaciones, experiencia, historial laboral (incluido los puestos de trabajo y horas de trabajo) e intereses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De usted mediante el formulario de solicitud rellenado y mediante notas en las entrevistas (si aplica) y desde consultores de selección de personal</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Interés legítimo: para llevar a cabo un proceso de selección justo</w:t>
            </w:r>
          </w:p>
          <w:p w:rsidR="002C1411" w:rsidRPr="00A95495" w:rsidRDefault="00F817A8" w:rsidP="002C1411">
            <w:pPr>
              <w:pStyle w:val="Textoindependiente"/>
              <w:rPr>
                <w:rFonts w:ascii="serif" w:hAnsi="serif"/>
                <w:lang w:val="es-ES"/>
              </w:rPr>
            </w:pPr>
            <w:r w:rsidRPr="00A95495">
              <w:rPr>
                <w:rFonts w:ascii="serif" w:hAnsi="serif"/>
                <w:lang w:val="es-ES"/>
              </w:rPr>
              <w:t>Interés legítimo: para tomar una decisión con información suficiente para hacer una preselección para las entrevistas y (si aplica) para la contratación</w:t>
            </w:r>
            <w:r w:rsidR="002C1411">
              <w:rPr>
                <w:rFonts w:ascii="serif" w:hAnsi="serif"/>
                <w:lang w:val="es-ES"/>
              </w:rPr>
              <w:t>.</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Para tomar una decisión de contratación de personal con información</w:t>
            </w:r>
          </w:p>
          <w:p w:rsidR="00F817A8" w:rsidRPr="00A95495" w:rsidRDefault="00F817A8" w:rsidP="0033008C">
            <w:pPr>
              <w:pStyle w:val="Textoindependiente"/>
              <w:rPr>
                <w:rFonts w:ascii="serif" w:hAnsi="serif"/>
                <w:lang w:val="es-ES"/>
              </w:rPr>
            </w:pPr>
            <w:r w:rsidRPr="00A95495">
              <w:rPr>
                <w:rFonts w:ascii="serif" w:hAnsi="serif"/>
                <w:lang w:val="es-ES"/>
              </w:rPr>
              <w:t>La persona que toma decisiones durante la preselección y el entrevistador recibirán detalles no anónimos</w:t>
            </w:r>
          </w:p>
        </w:tc>
      </w:tr>
      <w:tr w:rsidR="0033008C"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Su nombre, datos de contacto e información sobre sus cualificaciones, experiencia, historial de empleo e intereses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De usted mediante el formulario de solicitud rellenado y mediante notas en las entrevistas (si aplica)</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Interés legítimo: para llevar a cabo un proceso de selección justo</w:t>
            </w:r>
          </w:p>
          <w:p w:rsidR="002C1411" w:rsidRPr="00A95495" w:rsidRDefault="00F817A8" w:rsidP="002C1411">
            <w:pPr>
              <w:pStyle w:val="Textoindependiente"/>
              <w:rPr>
                <w:rFonts w:ascii="serif" w:hAnsi="serif"/>
                <w:lang w:val="es-ES"/>
              </w:rPr>
            </w:pPr>
            <w:r w:rsidRPr="00A95495">
              <w:rPr>
                <w:rFonts w:ascii="serif" w:hAnsi="serif"/>
                <w:lang w:val="es-ES"/>
              </w:rPr>
              <w:t>Interés legítimo: si no tiene éxito en su solicitud, sus detalles pueden pasarse a una empresa asociada para ver si tienen alguna vacante adecuada</w:t>
            </w:r>
            <w:r w:rsidR="002C1411">
              <w:rPr>
                <w:rFonts w:ascii="serif" w:hAnsi="serif"/>
                <w:lang w:val="es-ES"/>
              </w:rPr>
              <w:t>.</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Para ver si alguna empresa asociada tiene alguna vacante adecuada</w:t>
            </w:r>
          </w:p>
        </w:tc>
      </w:tr>
      <w:tr w:rsidR="0033008C"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33008C" w:rsidP="0033008C">
            <w:pPr>
              <w:pStyle w:val="Textoindependiente"/>
              <w:rPr>
                <w:rFonts w:ascii="serif" w:hAnsi="serif"/>
                <w:lang w:val="es-ES"/>
              </w:rPr>
            </w:pPr>
            <w:r w:rsidRPr="00A95495">
              <w:rPr>
                <w:rStyle w:val="Textoennegrita"/>
                <w:rFonts w:ascii="serif" w:hAnsi="serif" w:cs="Calibri"/>
                <w:b w:val="0"/>
                <w:lang w:val="es-ES"/>
              </w:rPr>
              <w:t>Información acerca de la raza, origen étnico o sexo</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rsidP="00A37B35">
            <w:pPr>
              <w:pStyle w:val="Textoindependiente"/>
              <w:rPr>
                <w:rFonts w:ascii="serif" w:hAnsi="serif"/>
                <w:lang w:val="es-ES"/>
              </w:rPr>
            </w:pPr>
            <w:r w:rsidRPr="00A95495">
              <w:rPr>
                <w:rFonts w:ascii="serif" w:hAnsi="serif"/>
                <w:lang w:val="es-ES"/>
              </w:rPr>
              <w:t>De usted, para el control de la igualdad de oportunidades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rsidP="00A37B35">
            <w:pPr>
              <w:pStyle w:val="Textoindependiente"/>
              <w:rPr>
                <w:rFonts w:ascii="serif" w:hAnsi="serif"/>
                <w:lang w:val="es-ES"/>
              </w:rPr>
            </w:pPr>
            <w:r w:rsidRPr="00A95495">
              <w:rPr>
                <w:rFonts w:ascii="serif" w:hAnsi="serif"/>
                <w:lang w:val="es-ES"/>
              </w:rPr>
              <w:t xml:space="preserve">Para cumplir con nuestras obligaciones legales </w:t>
            </w:r>
          </w:p>
        </w:tc>
        <w:tc>
          <w:tcPr>
            <w:tcW w:w="0" w:type="auto"/>
            <w:tcBorders>
              <w:top w:val="single" w:sz="2" w:space="0" w:color="auto"/>
              <w:left w:val="single" w:sz="2" w:space="0" w:color="auto"/>
              <w:bottom w:val="single" w:sz="2" w:space="0" w:color="auto"/>
              <w:right w:val="single" w:sz="2" w:space="0" w:color="auto"/>
            </w:tcBorders>
            <w:hideMark/>
          </w:tcPr>
          <w:p w:rsidR="00F817A8" w:rsidRDefault="00F817A8" w:rsidP="002C1411">
            <w:pPr>
              <w:pStyle w:val="Textoindependiente"/>
              <w:rPr>
                <w:rFonts w:ascii="serif" w:hAnsi="serif"/>
                <w:lang w:val="es-ES"/>
              </w:rPr>
            </w:pPr>
            <w:r w:rsidRPr="00A95495">
              <w:rPr>
                <w:rFonts w:ascii="serif" w:hAnsi="serif"/>
                <w:lang w:val="es-ES"/>
              </w:rPr>
              <w:t>Para cumplir con nuestras obligaciones de supervisión de la igualdad de oportunidades y para cumplir con nuestras políticas de igualdad, entre otras</w:t>
            </w:r>
            <w:r w:rsidR="002C1411">
              <w:rPr>
                <w:rFonts w:ascii="serif" w:hAnsi="serif"/>
                <w:lang w:val="es-ES"/>
              </w:rPr>
              <w:t>.</w:t>
            </w:r>
          </w:p>
          <w:p w:rsidR="002C1411" w:rsidRPr="00A95495" w:rsidRDefault="002C1411" w:rsidP="002C1411">
            <w:pPr>
              <w:pStyle w:val="Textoindependiente"/>
              <w:rPr>
                <w:rFonts w:ascii="serif" w:hAnsi="serif"/>
                <w:lang w:val="es-ES"/>
              </w:rPr>
            </w:pPr>
          </w:p>
        </w:tc>
      </w:tr>
      <w:tr w:rsidR="00916F2A" w:rsidRPr="00467F5D" w:rsidTr="00F817A8">
        <w:tc>
          <w:tcPr>
            <w:tcW w:w="0" w:type="auto"/>
            <w:tcBorders>
              <w:top w:val="single" w:sz="2" w:space="0" w:color="auto"/>
              <w:left w:val="single" w:sz="2" w:space="0" w:color="auto"/>
              <w:bottom w:val="single" w:sz="2" w:space="0" w:color="auto"/>
              <w:right w:val="single" w:sz="2" w:space="0" w:color="auto"/>
            </w:tcBorders>
          </w:tcPr>
          <w:p w:rsidR="00916F2A" w:rsidRPr="00A95495" w:rsidRDefault="00916F2A">
            <w:pPr>
              <w:pStyle w:val="Textoindependiente"/>
              <w:rPr>
                <w:rStyle w:val="Textoennegrita"/>
                <w:rFonts w:ascii="serif" w:hAnsi="serif" w:cs="Calibri"/>
                <w:b w:val="0"/>
                <w:lang w:val="es-ES"/>
              </w:rPr>
            </w:pPr>
            <w:r w:rsidRPr="00A95495">
              <w:rPr>
                <w:rStyle w:val="Textoennegrita"/>
                <w:rFonts w:ascii="serif" w:hAnsi="serif" w:cs="Calibri"/>
                <w:b w:val="0"/>
                <w:lang w:val="es-ES"/>
              </w:rPr>
              <w:lastRenderedPageBreak/>
              <w:t>Su nacionalidad y situación migratoria e información sobre documentos relacionados, como su pasaporte u otra identificación e información sobre inmigración ☐</w:t>
            </w:r>
          </w:p>
        </w:tc>
        <w:tc>
          <w:tcPr>
            <w:tcW w:w="0" w:type="auto"/>
            <w:tcBorders>
              <w:top w:val="single" w:sz="2" w:space="0" w:color="auto"/>
              <w:left w:val="single" w:sz="2" w:space="0" w:color="auto"/>
              <w:bottom w:val="single" w:sz="2" w:space="0" w:color="auto"/>
              <w:right w:val="single" w:sz="2" w:space="0" w:color="auto"/>
            </w:tcBorders>
          </w:tcPr>
          <w:p w:rsidR="00916F2A" w:rsidRPr="00A95495" w:rsidRDefault="00916F2A" w:rsidP="00A37B35">
            <w:pPr>
              <w:pStyle w:val="Textoindependiente"/>
              <w:rPr>
                <w:rFonts w:ascii="serif" w:hAnsi="serif"/>
                <w:lang w:val="es-ES"/>
              </w:rPr>
            </w:pPr>
            <w:r w:rsidRPr="00A95495">
              <w:rPr>
                <w:rFonts w:ascii="serif" w:hAnsi="serif"/>
                <w:lang w:val="es-ES"/>
              </w:rPr>
              <w:t>De usted y, cuando proceda, del Ministerio del Interior</w:t>
            </w:r>
          </w:p>
        </w:tc>
        <w:tc>
          <w:tcPr>
            <w:tcW w:w="0" w:type="auto"/>
            <w:tcBorders>
              <w:top w:val="single" w:sz="2" w:space="0" w:color="auto"/>
              <w:left w:val="single" w:sz="2" w:space="0" w:color="auto"/>
              <w:bottom w:val="single" w:sz="2" w:space="0" w:color="auto"/>
              <w:right w:val="single" w:sz="2" w:space="0" w:color="auto"/>
            </w:tcBorders>
          </w:tcPr>
          <w:p w:rsidR="00916F2A" w:rsidRPr="00A95495" w:rsidRDefault="00916F2A" w:rsidP="00916F2A">
            <w:pPr>
              <w:pStyle w:val="Textoindependiente"/>
              <w:rPr>
                <w:rFonts w:ascii="serif" w:hAnsi="serif"/>
                <w:lang w:val="es-ES"/>
              </w:rPr>
            </w:pPr>
            <w:r w:rsidRPr="00A95495">
              <w:rPr>
                <w:rFonts w:ascii="serif" w:hAnsi="serif"/>
                <w:lang w:val="es-ES"/>
              </w:rPr>
              <w:t>Para celebrar o realizar el contrato de trabajo</w:t>
            </w:r>
          </w:p>
          <w:p w:rsidR="00916F2A" w:rsidRPr="00A95495" w:rsidRDefault="00916F2A" w:rsidP="00916F2A">
            <w:pPr>
              <w:pStyle w:val="Textoindependiente"/>
              <w:rPr>
                <w:rFonts w:ascii="serif" w:hAnsi="serif"/>
                <w:lang w:val="es-ES"/>
              </w:rPr>
            </w:pPr>
            <w:r w:rsidRPr="00A95495">
              <w:rPr>
                <w:rFonts w:ascii="serif" w:hAnsi="serif"/>
                <w:lang w:val="es-ES"/>
              </w:rPr>
              <w:t>Para cumplir con nuestras obligaciones legales</w:t>
            </w:r>
          </w:p>
          <w:p w:rsidR="00916F2A" w:rsidRPr="00A95495" w:rsidRDefault="00916F2A" w:rsidP="00916F2A">
            <w:pPr>
              <w:pStyle w:val="Textoindependiente"/>
              <w:rPr>
                <w:rFonts w:ascii="serif" w:hAnsi="serif"/>
                <w:lang w:val="es-ES"/>
              </w:rPr>
            </w:pPr>
            <w:r w:rsidRPr="00A95495">
              <w:rPr>
                <w:rFonts w:ascii="serif" w:hAnsi="serif"/>
                <w:lang w:val="es-ES"/>
              </w:rPr>
              <w:t>Interés legítimo: para mantener registros de trabajo</w:t>
            </w:r>
          </w:p>
        </w:tc>
        <w:tc>
          <w:tcPr>
            <w:tcW w:w="0" w:type="auto"/>
            <w:tcBorders>
              <w:top w:val="single" w:sz="2" w:space="0" w:color="auto"/>
              <w:left w:val="single" w:sz="2" w:space="0" w:color="auto"/>
              <w:bottom w:val="single" w:sz="2" w:space="0" w:color="auto"/>
              <w:right w:val="single" w:sz="2" w:space="0" w:color="auto"/>
            </w:tcBorders>
          </w:tcPr>
          <w:p w:rsidR="00916F2A" w:rsidRPr="00A95495" w:rsidRDefault="00916F2A" w:rsidP="00916F2A">
            <w:pPr>
              <w:pStyle w:val="Textoindependiente"/>
              <w:rPr>
                <w:rFonts w:ascii="serif" w:hAnsi="serif"/>
                <w:lang w:val="es-ES"/>
              </w:rPr>
            </w:pPr>
            <w:r w:rsidRPr="00A95495">
              <w:rPr>
                <w:rFonts w:ascii="serif" w:hAnsi="serif"/>
                <w:lang w:val="es-ES"/>
              </w:rPr>
              <w:t>Para llevar a cabo controles de</w:t>
            </w:r>
            <w:r w:rsidR="005A47E6">
              <w:rPr>
                <w:rFonts w:ascii="serif" w:hAnsi="serif"/>
                <w:lang w:val="es-ES"/>
              </w:rPr>
              <w:t>l</w:t>
            </w:r>
            <w:r w:rsidRPr="00A95495">
              <w:rPr>
                <w:rFonts w:ascii="serif" w:hAnsi="serif"/>
                <w:lang w:val="es-ES"/>
              </w:rPr>
              <w:t xml:space="preserve"> derecho a trabajar</w:t>
            </w:r>
          </w:p>
          <w:p w:rsidR="00916F2A" w:rsidRPr="00A95495" w:rsidRDefault="00916F2A" w:rsidP="00916F2A">
            <w:pPr>
              <w:pStyle w:val="Textoindependiente"/>
              <w:rPr>
                <w:rFonts w:ascii="serif" w:hAnsi="serif"/>
                <w:lang w:val="es-ES"/>
              </w:rPr>
            </w:pPr>
            <w:r w:rsidRPr="00A95495">
              <w:rPr>
                <w:rFonts w:ascii="serif" w:hAnsi="serif"/>
                <w:lang w:val="es-ES"/>
              </w:rPr>
              <w:t>La información podría compartirse con el Ministerio del Interior</w:t>
            </w:r>
          </w:p>
        </w:tc>
      </w:tr>
      <w:tr w:rsidR="0033008C"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Datos de sus referencias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A37B35" w:rsidP="00A37B35">
            <w:pPr>
              <w:pStyle w:val="Textoindependiente"/>
              <w:rPr>
                <w:rFonts w:ascii="serif" w:hAnsi="serif"/>
                <w:lang w:val="es-ES"/>
              </w:rPr>
            </w:pPr>
            <w:r w:rsidRPr="00A95495">
              <w:rPr>
                <w:rFonts w:ascii="serif" w:hAnsi="serif"/>
                <w:lang w:val="es-ES"/>
              </w:rPr>
              <w:t>Directamente de usted, es decir, del formulario de solicitud que usted ha rellenado, de su currículo vítae o mediante la comunicación directa</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rsidP="00A37B35">
            <w:pPr>
              <w:pStyle w:val="Textoindependiente"/>
              <w:rPr>
                <w:rFonts w:ascii="serif" w:hAnsi="serif"/>
                <w:lang w:val="es-ES"/>
              </w:rPr>
            </w:pPr>
            <w:r w:rsidRPr="00A95495">
              <w:rPr>
                <w:rFonts w:ascii="serif" w:hAnsi="serif"/>
                <w:lang w:val="es-ES"/>
              </w:rPr>
              <w:t>Interés legítimo: para avanzar con su solicitud de trabajo</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Para tomar una decisión de contratación de personal con información</w:t>
            </w:r>
          </w:p>
          <w:p w:rsidR="00F817A8" w:rsidRPr="00A95495" w:rsidRDefault="00F817A8">
            <w:pPr>
              <w:pStyle w:val="Textoindependiente"/>
              <w:rPr>
                <w:rFonts w:ascii="serif" w:hAnsi="serif"/>
                <w:lang w:val="es-ES"/>
              </w:rPr>
            </w:pPr>
            <w:r w:rsidRPr="00A95495">
              <w:rPr>
                <w:rFonts w:ascii="serif" w:hAnsi="serif"/>
                <w:lang w:val="es-ES"/>
              </w:rPr>
              <w:t>Para cumplir con las obligaciones legales/reglamentarias</w:t>
            </w:r>
          </w:p>
          <w:p w:rsidR="00F817A8" w:rsidRPr="00A95495" w:rsidRDefault="00F817A8">
            <w:pPr>
              <w:pStyle w:val="Textoindependiente"/>
              <w:rPr>
                <w:rFonts w:ascii="serif" w:hAnsi="serif"/>
                <w:lang w:val="es-ES"/>
              </w:rPr>
            </w:pPr>
            <w:r w:rsidRPr="00A95495">
              <w:rPr>
                <w:rFonts w:ascii="serif" w:hAnsi="serif"/>
                <w:lang w:val="es-ES"/>
              </w:rPr>
              <w:t>Datos compartidos con los directores pertinentes, personal de RR. HH. y la referencia</w:t>
            </w:r>
          </w:p>
        </w:tc>
      </w:tr>
    </w:tbl>
    <w:p w:rsidR="002C1411" w:rsidRDefault="002C1411" w:rsidP="002C1411">
      <w:pPr>
        <w:pStyle w:val="Part"/>
        <w:rPr>
          <w:lang w:val="es-ES"/>
        </w:rPr>
      </w:pPr>
    </w:p>
    <w:p w:rsidR="00F817A8" w:rsidRPr="002C1411" w:rsidRDefault="00F817A8" w:rsidP="002C1411">
      <w:pPr>
        <w:pStyle w:val="Part"/>
        <w:numPr>
          <w:ilvl w:val="0"/>
          <w:numId w:val="0"/>
        </w:numPr>
        <w:rPr>
          <w:lang w:val="es-ES"/>
        </w:rPr>
      </w:pPr>
      <w:bookmarkStart w:id="2" w:name="29a09dd8-a7ef-4036-8e1a-f3610098dbd3"/>
      <w:bookmarkEnd w:id="2"/>
      <w:r w:rsidRPr="002C1411">
        <w:rPr>
          <w:lang w:val="es-ES"/>
        </w:rPr>
        <w:t>Antes de tomar la decisión final para la contratación</w:t>
      </w:r>
    </w:p>
    <w:tbl>
      <w:tblPr>
        <w:tblW w:w="0" w:type="auto"/>
        <w:tblInd w:w="120" w:type="dxa"/>
        <w:tblLook w:val="04A0" w:firstRow="1" w:lastRow="0" w:firstColumn="1" w:lastColumn="0" w:noHBand="0" w:noVBand="1"/>
      </w:tblPr>
      <w:tblGrid>
        <w:gridCol w:w="3461"/>
        <w:gridCol w:w="1727"/>
        <w:gridCol w:w="2480"/>
        <w:gridCol w:w="2508"/>
      </w:tblGrid>
      <w:tr w:rsidR="005D5FA0"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Datos que recogemos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 xml:space="preserve">Cómo </w:t>
            </w:r>
            <w:r w:rsidR="005A47E6">
              <w:rPr>
                <w:rStyle w:val="Textoennegrita"/>
                <w:rFonts w:ascii="serif" w:hAnsi="serif" w:cs="Calibri"/>
                <w:b w:val="0"/>
                <w:lang w:val="es-ES"/>
              </w:rPr>
              <w:t>obtenemos</w:t>
            </w:r>
            <w:r w:rsidRPr="00A95495">
              <w:rPr>
                <w:rStyle w:val="Textoennegrita"/>
                <w:rFonts w:ascii="serif" w:hAnsi="serif" w:cs="Calibri"/>
                <w:b w:val="0"/>
                <w:lang w:val="es-ES"/>
              </w:rPr>
              <w:t xml:space="preserve"> los datos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Por qué recogemos datos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Cómo utilizamos y cómo podríamos utilizar los datos</w:t>
            </w:r>
          </w:p>
        </w:tc>
      </w:tr>
      <w:tr w:rsidR="005D5FA0"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Style w:val="Textoennegrita"/>
                <w:rFonts w:ascii="serif" w:hAnsi="serif" w:cs="Calibri"/>
                <w:b w:val="0"/>
                <w:lang w:val="es-ES"/>
              </w:rPr>
              <w:t>Información sobre su historial académico o laboral anterior, incluidos los detalles sobre cualquier conducta, queja o problemas en el desempeño de funciones, evaluaciones, tiempo y asistencia, a partir de referencias obtenidas sobre usted por parte de empleadores anteriores o formadores ☐</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De sus referencias (detalles de las personas que usted ha facilitado)</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Interés legítimo: para tomar una decisión con información suficiente para realizar la selección</w:t>
            </w:r>
          </w:p>
          <w:p w:rsidR="00F817A8" w:rsidRPr="00A95495" w:rsidRDefault="00F817A8">
            <w:pPr>
              <w:pStyle w:val="Textoindependiente"/>
              <w:rPr>
                <w:rFonts w:ascii="serif" w:hAnsi="serif"/>
                <w:lang w:val="es-ES"/>
              </w:rPr>
            </w:pPr>
            <w:r w:rsidRPr="00A95495">
              <w:rPr>
                <w:rFonts w:ascii="serif" w:hAnsi="serif"/>
                <w:lang w:val="es-ES"/>
              </w:rPr>
              <w:t>Para cumplir con nuestras obligaciones legales</w:t>
            </w:r>
          </w:p>
          <w:p w:rsidR="00F817A8" w:rsidRPr="00A95495" w:rsidRDefault="00F817A8">
            <w:pPr>
              <w:pStyle w:val="Textoindependiente"/>
              <w:rPr>
                <w:rFonts w:ascii="serif" w:hAnsi="serif"/>
                <w:lang w:val="es-ES"/>
              </w:rPr>
            </w:pPr>
            <w:r w:rsidRPr="00A95495">
              <w:rPr>
                <w:rFonts w:ascii="serif" w:hAnsi="serif"/>
                <w:lang w:val="es-ES"/>
              </w:rPr>
              <w:t>Intereses legítimos: para mantener registros de trabajo y cumplir con las obligaciones legales, reguladoras y de gobierno y con las buenas prácticas para la contratación</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Para obtener referencias relevantes sobre usted</w:t>
            </w:r>
          </w:p>
          <w:p w:rsidR="00F817A8" w:rsidRPr="00A95495" w:rsidRDefault="00F817A8">
            <w:pPr>
              <w:pStyle w:val="Textoindependiente"/>
              <w:rPr>
                <w:rFonts w:ascii="serif" w:hAnsi="serif"/>
                <w:lang w:val="es-ES"/>
              </w:rPr>
            </w:pPr>
            <w:r w:rsidRPr="00A95495">
              <w:rPr>
                <w:rFonts w:ascii="serif" w:hAnsi="serif"/>
                <w:lang w:val="es-ES"/>
              </w:rPr>
              <w:t>Para cumplir con las obligaciones legales/reglamentarias</w:t>
            </w:r>
          </w:p>
          <w:p w:rsidR="00F817A8" w:rsidRPr="00A95495" w:rsidRDefault="00F817A8">
            <w:pPr>
              <w:pStyle w:val="Textoindependiente"/>
              <w:rPr>
                <w:rFonts w:ascii="serif" w:hAnsi="serif"/>
                <w:lang w:val="es-ES"/>
              </w:rPr>
            </w:pPr>
            <w:r w:rsidRPr="00A95495">
              <w:rPr>
                <w:rFonts w:ascii="serif" w:hAnsi="serif"/>
                <w:lang w:val="es-ES"/>
              </w:rPr>
              <w:t>Información compartida con los directores y el personal de RR. HH. pertinentes</w:t>
            </w:r>
          </w:p>
        </w:tc>
      </w:tr>
      <w:tr w:rsidR="005D5FA0"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5A47E6" w:rsidP="00C83238">
            <w:pPr>
              <w:pStyle w:val="Textoindependiente"/>
              <w:rPr>
                <w:rFonts w:ascii="serif" w:hAnsi="serif"/>
                <w:lang w:val="es-ES"/>
              </w:rPr>
            </w:pPr>
            <w:r>
              <w:rPr>
                <w:rStyle w:val="Textoennegrita"/>
                <w:rFonts w:ascii="serif" w:hAnsi="serif" w:cs="Calibri"/>
                <w:b w:val="0"/>
                <w:lang w:val="es-ES"/>
              </w:rPr>
              <w:t>Información relativa a sus c</w:t>
            </w:r>
            <w:r w:rsidR="00F817A8" w:rsidRPr="00A95495">
              <w:rPr>
                <w:rStyle w:val="Textoennegrita"/>
                <w:rFonts w:ascii="serif" w:hAnsi="serif" w:cs="Calibri"/>
                <w:b w:val="0"/>
                <w:lang w:val="es-ES"/>
              </w:rPr>
              <w:t>alificaciones académicas y profesionales ☐</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De usted, de su formador o de los profesionales relevantes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Interés legítimo: para verificar la información que ha facilitado acerca de sus calificaciones</w:t>
            </w: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r w:rsidRPr="00A95495">
              <w:rPr>
                <w:rFonts w:ascii="serif" w:hAnsi="serif"/>
                <w:lang w:val="es-ES"/>
              </w:rPr>
              <w:t>Para tomar una decisión de contratación de personal con información</w:t>
            </w:r>
          </w:p>
        </w:tc>
      </w:tr>
      <w:tr w:rsidR="005D5FA0" w:rsidRPr="00467F5D" w:rsidTr="00F817A8">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p>
        </w:tc>
        <w:tc>
          <w:tcPr>
            <w:tcW w:w="0" w:type="auto"/>
            <w:tcBorders>
              <w:top w:val="single" w:sz="2" w:space="0" w:color="auto"/>
              <w:left w:val="single" w:sz="2" w:space="0" w:color="auto"/>
              <w:bottom w:val="single" w:sz="2" w:space="0" w:color="auto"/>
              <w:right w:val="single" w:sz="2" w:space="0" w:color="auto"/>
            </w:tcBorders>
            <w:hideMark/>
          </w:tcPr>
          <w:p w:rsidR="00F817A8" w:rsidRPr="00A95495" w:rsidRDefault="00F817A8">
            <w:pPr>
              <w:pStyle w:val="Textoindependiente"/>
              <w:rPr>
                <w:rFonts w:ascii="serif" w:hAnsi="serif"/>
                <w:lang w:val="es-ES"/>
              </w:rPr>
            </w:pPr>
          </w:p>
        </w:tc>
      </w:tr>
    </w:tbl>
    <w:p w:rsidR="00633C14" w:rsidRPr="00A95495" w:rsidRDefault="00F817A8" w:rsidP="002C1411">
      <w:pPr>
        <w:pStyle w:val="Textoindependiente"/>
        <w:rPr>
          <w:rFonts w:ascii="Arial" w:hAnsi="Arial" w:cs="Arial"/>
          <w:sz w:val="24"/>
          <w:szCs w:val="24"/>
          <w:lang w:val="es-ES"/>
        </w:rPr>
      </w:pPr>
      <w:r w:rsidRPr="00A95495">
        <w:rPr>
          <w:lang w:val="es-ES"/>
        </w:rPr>
        <w:t>Se le exige (por ley o para celebrar su contrato de trabajo) que proporcione las categorías de información marcadas con '</w:t>
      </w:r>
      <w:r w:rsidRPr="00A95495">
        <w:rPr>
          <w:rFonts w:ascii="MS Gothic" w:eastAsia="MS Gothic" w:hAnsi="MS Gothic" w:cs="MS Gothic" w:hint="eastAsia"/>
          <w:lang w:val="es-ES"/>
        </w:rPr>
        <w:t>☐</w:t>
      </w:r>
      <w:r w:rsidRPr="00A95495">
        <w:rPr>
          <w:lang w:val="es-ES"/>
        </w:rPr>
        <w:t>' para permitirnos verificar su derecho al trabajo y su idoneidad para el puesto.</w:t>
      </w:r>
    </w:p>
    <w:sectPr w:rsidR="00633C14" w:rsidRPr="00A95495">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14" w:rsidRDefault="00CC4714">
      <w:pPr>
        <w:spacing w:after="0" w:line="240" w:lineRule="auto"/>
      </w:pPr>
      <w:r>
        <w:separator/>
      </w:r>
    </w:p>
  </w:endnote>
  <w:endnote w:type="continuationSeparator" w:id="0">
    <w:p w:rsidR="00CC4714" w:rsidRDefault="00CC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633C14" w:rsidRPr="00B05CBB">
      <w:tc>
        <w:tcPr>
          <w:tcW w:w="9300" w:type="dxa"/>
          <w:tcBorders>
            <w:top w:val="single" w:sz="8" w:space="0" w:color="AAAAAA"/>
            <w:left w:val="nil"/>
            <w:bottom w:val="nil"/>
            <w:right w:val="nil"/>
          </w:tcBorders>
          <w:tcMar>
            <w:top w:w="60" w:type="dxa"/>
          </w:tcMar>
          <w:vAlign w:val="bottom"/>
        </w:tcPr>
        <w:p w:rsidR="00633C14" w:rsidRPr="00B05CBB" w:rsidRDefault="00633C14">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633C14" w:rsidRPr="00B05CBB" w:rsidRDefault="00633C14">
          <w:pPr>
            <w:widowControl w:val="0"/>
            <w:autoSpaceDE w:val="0"/>
            <w:autoSpaceDN w:val="0"/>
            <w:adjustRightInd w:val="0"/>
            <w:spacing w:after="0" w:line="240" w:lineRule="auto"/>
            <w:jc w:val="right"/>
            <w:rPr>
              <w:rFonts w:ascii="Arial" w:hAnsi="Arial" w:cs="Arial"/>
              <w:color w:val="AAAAAA"/>
              <w:sz w:val="20"/>
              <w:szCs w:val="20"/>
            </w:rPr>
          </w:pPr>
          <w:r w:rsidRPr="00B05CBB">
            <w:rPr>
              <w:rFonts w:ascii="Arial" w:hAnsi="Arial" w:cs="Arial"/>
              <w:color w:val="AAAAAA"/>
              <w:sz w:val="20"/>
              <w:szCs w:val="20"/>
            </w:rPr>
            <w:pgNum/>
          </w:r>
        </w:p>
      </w:tc>
    </w:tr>
  </w:tbl>
  <w:p w:rsidR="00633C14" w:rsidRDefault="00633C14">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14" w:rsidRDefault="00CC4714">
      <w:pPr>
        <w:spacing w:after="0" w:line="240" w:lineRule="auto"/>
      </w:pPr>
      <w:r>
        <w:separator/>
      </w:r>
    </w:p>
  </w:footnote>
  <w:footnote w:type="continuationSeparator" w:id="0">
    <w:p w:rsidR="00CC4714" w:rsidRDefault="00CC4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633C14" w:rsidRPr="00B05CBB">
      <w:tc>
        <w:tcPr>
          <w:tcW w:w="9380" w:type="dxa"/>
          <w:tcBorders>
            <w:top w:val="nil"/>
            <w:left w:val="nil"/>
            <w:bottom w:val="single" w:sz="8" w:space="0" w:color="AAAAAA"/>
            <w:right w:val="nil"/>
          </w:tcBorders>
          <w:tcMar>
            <w:top w:w="400" w:type="dxa"/>
            <w:bottom w:w="60" w:type="dxa"/>
          </w:tcMar>
          <w:vAlign w:val="bottom"/>
        </w:tcPr>
        <w:p w:rsidR="00633C14" w:rsidRPr="00B05CBB" w:rsidRDefault="00633C14">
          <w:pPr>
            <w:widowControl w:val="0"/>
            <w:autoSpaceDE w:val="0"/>
            <w:autoSpaceDN w:val="0"/>
            <w:adjustRightInd w:val="0"/>
            <w:spacing w:after="0" w:line="240" w:lineRule="auto"/>
            <w:rPr>
              <w:rFonts w:ascii="Arial" w:hAnsi="Arial" w:cs="Arial"/>
              <w:color w:val="000000"/>
              <w:sz w:val="18"/>
              <w:szCs w:val="18"/>
            </w:rPr>
          </w:pPr>
        </w:p>
      </w:tc>
      <w:tc>
        <w:tcPr>
          <w:tcW w:w="700" w:type="dxa"/>
          <w:tcBorders>
            <w:top w:val="nil"/>
            <w:left w:val="nil"/>
            <w:bottom w:val="single" w:sz="8" w:space="0" w:color="AAAAAA"/>
            <w:right w:val="nil"/>
          </w:tcBorders>
          <w:tcMar>
            <w:top w:w="400" w:type="dxa"/>
            <w:bottom w:w="60" w:type="dxa"/>
          </w:tcMar>
        </w:tcPr>
        <w:p w:rsidR="00633C14" w:rsidRPr="00B05CBB" w:rsidRDefault="00633C14">
          <w:pPr>
            <w:widowControl w:val="0"/>
            <w:autoSpaceDE w:val="0"/>
            <w:autoSpaceDN w:val="0"/>
            <w:adjustRightInd w:val="0"/>
            <w:spacing w:after="0" w:line="240" w:lineRule="auto"/>
            <w:jc w:val="right"/>
            <w:rPr>
              <w:rFonts w:ascii="Arial" w:hAnsi="Arial" w:cs="Arial"/>
              <w:color w:val="000000"/>
              <w:sz w:val="18"/>
              <w:szCs w:val="18"/>
            </w:rPr>
          </w:pPr>
        </w:p>
      </w:tc>
    </w:tr>
    <w:tr w:rsidR="00633C14" w:rsidRPr="00B05CBB">
      <w:tc>
        <w:tcPr>
          <w:tcW w:w="10080" w:type="dxa"/>
          <w:gridSpan w:val="2"/>
          <w:tcBorders>
            <w:top w:val="nil"/>
            <w:left w:val="nil"/>
            <w:bottom w:val="nil"/>
            <w:right w:val="nil"/>
          </w:tcBorders>
        </w:tcPr>
        <w:p w:rsidR="00633C14" w:rsidRPr="00B05CBB" w:rsidRDefault="00633C14">
          <w:pPr>
            <w:widowControl w:val="0"/>
            <w:autoSpaceDE w:val="0"/>
            <w:autoSpaceDN w:val="0"/>
            <w:adjustRightInd w:val="0"/>
            <w:spacing w:after="0" w:line="240" w:lineRule="auto"/>
            <w:rPr>
              <w:rFonts w:ascii="Arial" w:hAnsi="Arial" w:cs="Arial"/>
              <w:color w:val="000000"/>
              <w:sz w:val="18"/>
              <w:szCs w:val="18"/>
            </w:rPr>
          </w:pPr>
        </w:p>
      </w:tc>
    </w:tr>
  </w:tbl>
  <w:p w:rsidR="00633C14" w:rsidRDefault="00633C14">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2B7AA"/>
    <w:multiLevelType w:val="singleLevel"/>
    <w:tmpl w:val="D2E1FA21"/>
    <w:lvl w:ilvl="0">
      <w:numFmt w:val="decimal"/>
      <w:lvlText w:val="•"/>
      <w:lvlJc w:val="left"/>
      <w:rPr>
        <w:rFonts w:cs="Times New Roman"/>
      </w:rPr>
    </w:lvl>
  </w:abstractNum>
  <w:abstractNum w:abstractNumId="1">
    <w:nsid w:val="8738C655"/>
    <w:multiLevelType w:val="singleLevel"/>
    <w:tmpl w:val="03EDF087"/>
    <w:lvl w:ilvl="0">
      <w:numFmt w:val="decimal"/>
      <w:lvlText w:val="•"/>
      <w:lvlJc w:val="left"/>
      <w:rPr>
        <w:rFonts w:cs="Times New Roman"/>
      </w:rPr>
    </w:lvl>
  </w:abstractNum>
  <w:abstractNum w:abstractNumId="2">
    <w:nsid w:val="898E214A"/>
    <w:multiLevelType w:val="singleLevel"/>
    <w:tmpl w:val="C379AB80"/>
    <w:lvl w:ilvl="0">
      <w:numFmt w:val="decimal"/>
      <w:lvlText w:val="•"/>
      <w:lvlJc w:val="left"/>
      <w:rPr>
        <w:rFonts w:cs="Times New Roman"/>
      </w:rPr>
    </w:lvl>
  </w:abstractNum>
  <w:abstractNum w:abstractNumId="3">
    <w:nsid w:val="90B83FFE"/>
    <w:multiLevelType w:val="singleLevel"/>
    <w:tmpl w:val="5677934B"/>
    <w:lvl w:ilvl="0">
      <w:numFmt w:val="decimal"/>
      <w:lvlText w:val="•"/>
      <w:lvlJc w:val="left"/>
      <w:rPr>
        <w:rFonts w:cs="Times New Roman"/>
      </w:rPr>
    </w:lvl>
  </w:abstractNum>
  <w:abstractNum w:abstractNumId="4">
    <w:nsid w:val="972647C3"/>
    <w:multiLevelType w:val="singleLevel"/>
    <w:tmpl w:val="DF8C4928"/>
    <w:lvl w:ilvl="0">
      <w:numFmt w:val="decimal"/>
      <w:lvlText w:val="•"/>
      <w:lvlJc w:val="left"/>
      <w:rPr>
        <w:rFonts w:cs="Times New Roman"/>
      </w:rPr>
    </w:lvl>
  </w:abstractNum>
  <w:abstractNum w:abstractNumId="5">
    <w:nsid w:val="9732364A"/>
    <w:multiLevelType w:val="singleLevel"/>
    <w:tmpl w:val="2D1FFE75"/>
    <w:lvl w:ilvl="0">
      <w:numFmt w:val="decimal"/>
      <w:lvlText w:val="•"/>
      <w:lvlJc w:val="left"/>
      <w:rPr>
        <w:rFonts w:cs="Times New Roman"/>
      </w:rPr>
    </w:lvl>
  </w:abstractNum>
  <w:abstractNum w:abstractNumId="6">
    <w:nsid w:val="A73C7B34"/>
    <w:multiLevelType w:val="singleLevel"/>
    <w:tmpl w:val="482A9A86"/>
    <w:lvl w:ilvl="0">
      <w:numFmt w:val="decimal"/>
      <w:lvlText w:val="•"/>
      <w:lvlJc w:val="left"/>
      <w:rPr>
        <w:rFonts w:cs="Times New Roman"/>
      </w:rPr>
    </w:lvl>
  </w:abstractNum>
  <w:abstractNum w:abstractNumId="7">
    <w:nsid w:val="A7555645"/>
    <w:multiLevelType w:val="singleLevel"/>
    <w:tmpl w:val="B0449CC3"/>
    <w:lvl w:ilvl="0">
      <w:numFmt w:val="decimal"/>
      <w:lvlText w:val="•"/>
      <w:lvlJc w:val="left"/>
      <w:rPr>
        <w:rFonts w:cs="Times New Roman"/>
      </w:rPr>
    </w:lvl>
  </w:abstractNum>
  <w:abstractNum w:abstractNumId="8">
    <w:nsid w:val="AC2DB118"/>
    <w:multiLevelType w:val="singleLevel"/>
    <w:tmpl w:val="238E4832"/>
    <w:lvl w:ilvl="0">
      <w:numFmt w:val="decimal"/>
      <w:lvlText w:val="•"/>
      <w:lvlJc w:val="left"/>
      <w:rPr>
        <w:rFonts w:cs="Times New Roman"/>
      </w:rPr>
    </w:lvl>
  </w:abstractNum>
  <w:abstractNum w:abstractNumId="9">
    <w:nsid w:val="AC820367"/>
    <w:multiLevelType w:val="singleLevel"/>
    <w:tmpl w:val="FBA23271"/>
    <w:lvl w:ilvl="0">
      <w:numFmt w:val="decimal"/>
      <w:lvlText w:val="•"/>
      <w:lvlJc w:val="left"/>
      <w:rPr>
        <w:rFonts w:cs="Times New Roman"/>
      </w:rPr>
    </w:lvl>
  </w:abstractNum>
  <w:abstractNum w:abstractNumId="10">
    <w:nsid w:val="AF38CED4"/>
    <w:multiLevelType w:val="singleLevel"/>
    <w:tmpl w:val="1B0D841D"/>
    <w:lvl w:ilvl="0">
      <w:numFmt w:val="decimal"/>
      <w:lvlText w:val="•"/>
      <w:lvlJc w:val="left"/>
      <w:rPr>
        <w:rFonts w:cs="Times New Roman"/>
      </w:rPr>
    </w:lvl>
  </w:abstractNum>
  <w:abstractNum w:abstractNumId="11">
    <w:nsid w:val="B7EEAEB8"/>
    <w:multiLevelType w:val="singleLevel"/>
    <w:tmpl w:val="D8EF5D13"/>
    <w:lvl w:ilvl="0">
      <w:numFmt w:val="decimal"/>
      <w:lvlText w:val="•"/>
      <w:lvlJc w:val="left"/>
      <w:rPr>
        <w:rFonts w:cs="Times New Roman"/>
      </w:rPr>
    </w:lvl>
  </w:abstractNum>
  <w:abstractNum w:abstractNumId="12">
    <w:nsid w:val="BAB0B0EF"/>
    <w:multiLevelType w:val="singleLevel"/>
    <w:tmpl w:val="062AAC1B"/>
    <w:lvl w:ilvl="0">
      <w:numFmt w:val="decimal"/>
      <w:lvlText w:val="•"/>
      <w:lvlJc w:val="left"/>
      <w:rPr>
        <w:rFonts w:cs="Times New Roman"/>
      </w:rPr>
    </w:lvl>
  </w:abstractNum>
  <w:abstractNum w:abstractNumId="13">
    <w:nsid w:val="C9E2E71F"/>
    <w:multiLevelType w:val="singleLevel"/>
    <w:tmpl w:val="AF83CADC"/>
    <w:lvl w:ilvl="0">
      <w:numFmt w:val="decimal"/>
      <w:lvlText w:val="•"/>
      <w:lvlJc w:val="left"/>
      <w:rPr>
        <w:rFonts w:cs="Times New Roman"/>
      </w:rPr>
    </w:lvl>
  </w:abstractNum>
  <w:abstractNum w:abstractNumId="14">
    <w:nsid w:val="CF5B6CFA"/>
    <w:multiLevelType w:val="singleLevel"/>
    <w:tmpl w:val="2337E5FF"/>
    <w:lvl w:ilvl="0">
      <w:numFmt w:val="decimal"/>
      <w:lvlText w:val="•"/>
      <w:lvlJc w:val="left"/>
      <w:rPr>
        <w:rFonts w:cs="Times New Roman"/>
      </w:rPr>
    </w:lvl>
  </w:abstractNum>
  <w:abstractNum w:abstractNumId="15">
    <w:nsid w:val="D6827B90"/>
    <w:multiLevelType w:val="singleLevel"/>
    <w:tmpl w:val="D5160111"/>
    <w:lvl w:ilvl="0">
      <w:numFmt w:val="decimal"/>
      <w:lvlText w:val="•"/>
      <w:lvlJc w:val="left"/>
      <w:rPr>
        <w:rFonts w:cs="Times New Roman"/>
      </w:rPr>
    </w:lvl>
  </w:abstractNum>
  <w:abstractNum w:abstractNumId="16">
    <w:nsid w:val="DE81C5EA"/>
    <w:multiLevelType w:val="singleLevel"/>
    <w:tmpl w:val="AE626125"/>
    <w:lvl w:ilvl="0">
      <w:numFmt w:val="decimal"/>
      <w:lvlText w:val="•"/>
      <w:lvlJc w:val="left"/>
      <w:rPr>
        <w:rFonts w:cs="Times New Roman"/>
      </w:rPr>
    </w:lvl>
  </w:abstractNum>
  <w:abstractNum w:abstractNumId="17">
    <w:nsid w:val="E526B514"/>
    <w:multiLevelType w:val="singleLevel"/>
    <w:tmpl w:val="25039B5F"/>
    <w:lvl w:ilvl="0">
      <w:numFmt w:val="decimal"/>
      <w:lvlText w:val="•"/>
      <w:lvlJc w:val="left"/>
      <w:rPr>
        <w:rFonts w:cs="Times New Roman"/>
      </w:rPr>
    </w:lvl>
  </w:abstractNum>
  <w:abstractNum w:abstractNumId="18">
    <w:nsid w:val="F0900F4D"/>
    <w:multiLevelType w:val="singleLevel"/>
    <w:tmpl w:val="2CBBC6EE"/>
    <w:lvl w:ilvl="0">
      <w:numFmt w:val="decimal"/>
      <w:lvlText w:val="•"/>
      <w:lvlJc w:val="left"/>
      <w:rPr>
        <w:rFonts w:cs="Times New Roman"/>
      </w:rPr>
    </w:lvl>
  </w:abstractNum>
  <w:abstractNum w:abstractNumId="19">
    <w:nsid w:val="F1DA92C9"/>
    <w:multiLevelType w:val="singleLevel"/>
    <w:tmpl w:val="2A72E407"/>
    <w:lvl w:ilvl="0">
      <w:numFmt w:val="decimal"/>
      <w:lvlText w:val="•"/>
      <w:lvlJc w:val="left"/>
      <w:rPr>
        <w:rFonts w:cs="Times New Roman"/>
      </w:rPr>
    </w:lvl>
  </w:abstractNum>
  <w:abstractNum w:abstractNumId="20">
    <w:nsid w:val="066A4E04"/>
    <w:multiLevelType w:val="singleLevel"/>
    <w:tmpl w:val="55967801"/>
    <w:lvl w:ilvl="0">
      <w:numFmt w:val="decimal"/>
      <w:lvlText w:val="•"/>
      <w:lvlJc w:val="left"/>
      <w:rPr>
        <w:rFonts w:cs="Times New Roman"/>
      </w:rPr>
    </w:lvl>
  </w:abstractNum>
  <w:abstractNum w:abstractNumId="21">
    <w:nsid w:val="06793A6C"/>
    <w:multiLevelType w:val="singleLevel"/>
    <w:tmpl w:val="7397498D"/>
    <w:lvl w:ilvl="0">
      <w:numFmt w:val="decimal"/>
      <w:lvlText w:val="•"/>
      <w:lvlJc w:val="left"/>
      <w:rPr>
        <w:rFonts w:cs="Times New Roman"/>
      </w:rPr>
    </w:lvl>
  </w:abstractNum>
  <w:abstractNum w:abstractNumId="22">
    <w:nsid w:val="123681E1"/>
    <w:multiLevelType w:val="singleLevel"/>
    <w:tmpl w:val="E91AF363"/>
    <w:lvl w:ilvl="0">
      <w:numFmt w:val="decimal"/>
      <w:lvlText w:val="•"/>
      <w:lvlJc w:val="left"/>
      <w:rPr>
        <w:rFonts w:cs="Times New Roman"/>
      </w:rPr>
    </w:lvl>
  </w:abstractNum>
  <w:abstractNum w:abstractNumId="23">
    <w:nsid w:val="145F96AB"/>
    <w:multiLevelType w:val="singleLevel"/>
    <w:tmpl w:val="D7DF22D1"/>
    <w:lvl w:ilvl="0">
      <w:numFmt w:val="decimal"/>
      <w:lvlText w:val="•"/>
      <w:lvlJc w:val="left"/>
      <w:rPr>
        <w:rFonts w:cs="Times New Roman"/>
      </w:rPr>
    </w:lvl>
  </w:abstractNum>
  <w:abstractNum w:abstractNumId="24">
    <w:nsid w:val="1BD007FA"/>
    <w:multiLevelType w:val="singleLevel"/>
    <w:tmpl w:val="63C6BAD1"/>
    <w:lvl w:ilvl="0">
      <w:numFmt w:val="decimal"/>
      <w:lvlText w:val="•"/>
      <w:lvlJc w:val="left"/>
      <w:rPr>
        <w:rFonts w:cs="Times New Roman"/>
      </w:rPr>
    </w:lvl>
  </w:abstractNum>
  <w:abstractNum w:abstractNumId="25">
    <w:nsid w:val="251F1D2F"/>
    <w:multiLevelType w:val="singleLevel"/>
    <w:tmpl w:val="1A96E857"/>
    <w:lvl w:ilvl="0">
      <w:numFmt w:val="decimal"/>
      <w:lvlText w:val="•"/>
      <w:lvlJc w:val="left"/>
      <w:rPr>
        <w:rFonts w:cs="Times New Roman"/>
      </w:rPr>
    </w:lvl>
  </w:abstractNum>
  <w:abstractNum w:abstractNumId="26">
    <w:nsid w:val="27B0CDEB"/>
    <w:multiLevelType w:val="singleLevel"/>
    <w:tmpl w:val="C1B99AEB"/>
    <w:lvl w:ilvl="0">
      <w:numFmt w:val="decimal"/>
      <w:lvlText w:val="•"/>
      <w:lvlJc w:val="left"/>
      <w:rPr>
        <w:rFonts w:cs="Times New Roman"/>
      </w:rPr>
    </w:lvl>
  </w:abstractNum>
  <w:abstractNum w:abstractNumId="27">
    <w:nsid w:val="29893099"/>
    <w:multiLevelType w:val="singleLevel"/>
    <w:tmpl w:val="637385A0"/>
    <w:lvl w:ilvl="0">
      <w:numFmt w:val="decimal"/>
      <w:lvlText w:val="•"/>
      <w:lvlJc w:val="left"/>
      <w:rPr>
        <w:rFonts w:cs="Times New Roman"/>
      </w:rPr>
    </w:lvl>
  </w:abstractNum>
  <w:abstractNum w:abstractNumId="28">
    <w:nsid w:val="355334CB"/>
    <w:multiLevelType w:val="singleLevel"/>
    <w:tmpl w:val="56E9BEFA"/>
    <w:lvl w:ilvl="0">
      <w:numFmt w:val="decimal"/>
      <w:lvlText w:val="•"/>
      <w:lvlJc w:val="left"/>
      <w:rPr>
        <w:rFonts w:cs="Times New Roman"/>
      </w:rPr>
    </w:lvl>
  </w:abstractNum>
  <w:abstractNum w:abstractNumId="29">
    <w:nsid w:val="36CA4998"/>
    <w:multiLevelType w:val="singleLevel"/>
    <w:tmpl w:val="53D6D6B7"/>
    <w:lvl w:ilvl="0">
      <w:numFmt w:val="decimal"/>
      <w:lvlText w:val="•"/>
      <w:lvlJc w:val="left"/>
      <w:rPr>
        <w:rFonts w:cs="Times New Roman"/>
      </w:rPr>
    </w:lvl>
  </w:abstractNum>
  <w:abstractNum w:abstractNumId="30">
    <w:nsid w:val="43E05234"/>
    <w:multiLevelType w:val="multilevel"/>
    <w:tmpl w:val="4238DCB0"/>
    <w:name w:val="ScheduleText Paragraphs"/>
    <w:lvl w:ilvl="0">
      <w:start w:val="1"/>
      <w:numFmt w:val="decimal"/>
      <w:pStyle w:val="ScheduleText"/>
      <w:suff w:val="space"/>
      <w:lvlText w:val="the Schedule"/>
      <w:lvlJc w:val="left"/>
      <w:rPr>
        <w:rFonts w:cs="Times New Roman"/>
      </w:rPr>
    </w:lvl>
    <w:lvl w:ilvl="1">
      <w:start w:val="1"/>
      <w:numFmt w:val="upperLetter"/>
      <w:pStyle w:val="Part"/>
      <w:suff w:val="space"/>
      <w:lvlText w:val="Part %2"/>
      <w:lvlJc w:val="left"/>
      <w:rPr>
        <w:rFonts w:cs="Times New Roman"/>
      </w:rPr>
    </w:lvl>
    <w:lvl w:ilvl="2">
      <w:start w:val="1"/>
      <w:numFmt w:val="decimal"/>
      <w:pStyle w:val="Sch1Heading"/>
      <w:lvlText w:val="%3"/>
      <w:lvlJc w:val="left"/>
      <w:pPr>
        <w:tabs>
          <w:tab w:val="num" w:pos="720"/>
        </w:tabs>
        <w:ind w:left="720" w:hanging="720"/>
      </w:pPr>
      <w:rPr>
        <w:rFonts w:cs="Times New Roman"/>
      </w:rPr>
    </w:lvl>
    <w:lvl w:ilvl="3">
      <w:start w:val="1"/>
      <w:numFmt w:val="decimal"/>
      <w:pStyle w:val="Sch2Number"/>
      <w:lvlText w:val="%3.%4"/>
      <w:lvlJc w:val="left"/>
      <w:pPr>
        <w:tabs>
          <w:tab w:val="num" w:pos="720"/>
        </w:tabs>
        <w:ind w:left="720" w:hanging="720"/>
      </w:pPr>
      <w:rPr>
        <w:rFonts w:cs="Times New Roman"/>
      </w:rPr>
    </w:lvl>
    <w:lvl w:ilvl="4">
      <w:start w:val="1"/>
      <w:numFmt w:val="decimal"/>
      <w:pStyle w:val="Sch3Number"/>
      <w:lvlText w:val="%3.%4.%5"/>
      <w:lvlJc w:val="left"/>
      <w:pPr>
        <w:tabs>
          <w:tab w:val="num" w:pos="1440"/>
        </w:tabs>
        <w:ind w:left="1440" w:hanging="720"/>
      </w:pPr>
      <w:rPr>
        <w:rFonts w:cs="Times New Roman"/>
      </w:rPr>
    </w:lvl>
    <w:lvl w:ilvl="5">
      <w:start w:val="1"/>
      <w:numFmt w:val="lowerLetter"/>
      <w:pStyle w:val="Sch4Number"/>
      <w:lvlText w:val="(%6)"/>
      <w:lvlJc w:val="left"/>
      <w:pPr>
        <w:tabs>
          <w:tab w:val="num" w:pos="2160"/>
        </w:tabs>
        <w:ind w:left="2160" w:hanging="720"/>
      </w:pPr>
      <w:rPr>
        <w:rFonts w:cs="Times New Roman"/>
      </w:rPr>
    </w:lvl>
    <w:lvl w:ilvl="6">
      <w:start w:val="1"/>
      <w:numFmt w:val="lowerRoman"/>
      <w:pStyle w:val="Sch5Number"/>
      <w:lvlText w:val="(%7)"/>
      <w:lvlJc w:val="left"/>
      <w:pPr>
        <w:tabs>
          <w:tab w:val="num" w:pos="2880"/>
        </w:tabs>
        <w:ind w:left="2880" w:hanging="720"/>
      </w:pPr>
      <w:rPr>
        <w:rFonts w:cs="Times New Roman"/>
      </w:rPr>
    </w:lvl>
    <w:lvl w:ilvl="7">
      <w:start w:val="1"/>
      <w:numFmt w:val="upperLetter"/>
      <w:pStyle w:val="Sch6Number"/>
      <w:lvlText w:val="(%8)"/>
      <w:lvlJc w:val="left"/>
      <w:pPr>
        <w:tabs>
          <w:tab w:val="num" w:pos="2880"/>
        </w:tabs>
        <w:ind w:left="2880" w:hanging="720"/>
      </w:pPr>
      <w:rPr>
        <w:rFonts w:cs="Times New Roman"/>
      </w:rPr>
    </w:lvl>
    <w:lvl w:ilvl="8">
      <w:start w:val="1"/>
      <w:numFmt w:val="upperRoman"/>
      <w:pStyle w:val="Sch7Number"/>
      <w:lvlText w:val="(%9)"/>
      <w:lvlJc w:val="left"/>
      <w:pPr>
        <w:tabs>
          <w:tab w:val="num" w:pos="2880"/>
        </w:tabs>
        <w:ind w:left="2880" w:hanging="720"/>
      </w:pPr>
      <w:rPr>
        <w:rFonts w:cs="Times New Roman"/>
      </w:rPr>
    </w:lvl>
  </w:abstractNum>
  <w:abstractNum w:abstractNumId="31">
    <w:nsid w:val="4FCD981E"/>
    <w:multiLevelType w:val="singleLevel"/>
    <w:tmpl w:val="85AC1FC6"/>
    <w:lvl w:ilvl="0">
      <w:numFmt w:val="decimal"/>
      <w:lvlText w:val="•"/>
      <w:lvlJc w:val="left"/>
      <w:rPr>
        <w:rFonts w:cs="Times New Roman"/>
      </w:rPr>
    </w:lvl>
  </w:abstractNum>
  <w:abstractNum w:abstractNumId="32">
    <w:nsid w:val="57E1ECCA"/>
    <w:multiLevelType w:val="singleLevel"/>
    <w:tmpl w:val="118998E0"/>
    <w:lvl w:ilvl="0">
      <w:numFmt w:val="decimal"/>
      <w:lvlText w:val="•"/>
      <w:lvlJc w:val="left"/>
      <w:rPr>
        <w:rFonts w:cs="Times New Roman"/>
      </w:rPr>
    </w:lvl>
  </w:abstractNum>
  <w:abstractNum w:abstractNumId="33">
    <w:nsid w:val="62F43B68"/>
    <w:multiLevelType w:val="singleLevel"/>
    <w:tmpl w:val="C6A86C35"/>
    <w:lvl w:ilvl="0">
      <w:numFmt w:val="decimal"/>
      <w:lvlText w:val="•"/>
      <w:lvlJc w:val="left"/>
      <w:rPr>
        <w:rFonts w:cs="Times New Roman"/>
      </w:rPr>
    </w:lvl>
  </w:abstractNum>
  <w:abstractNum w:abstractNumId="34">
    <w:nsid w:val="63F2CCC4"/>
    <w:multiLevelType w:val="singleLevel"/>
    <w:tmpl w:val="C0FF0F14"/>
    <w:lvl w:ilvl="0">
      <w:numFmt w:val="decimal"/>
      <w:lvlText w:val="•"/>
      <w:lvlJc w:val="left"/>
      <w:rPr>
        <w:rFonts w:cs="Times New Roman"/>
      </w:rPr>
    </w:lvl>
  </w:abstractNum>
  <w:abstractNum w:abstractNumId="35">
    <w:nsid w:val="69B8E5D6"/>
    <w:multiLevelType w:val="singleLevel"/>
    <w:tmpl w:val="C87C28C0"/>
    <w:lvl w:ilvl="0">
      <w:numFmt w:val="decimal"/>
      <w:lvlText w:val="•"/>
      <w:lvlJc w:val="left"/>
      <w:rPr>
        <w:rFonts w:cs="Times New Roman"/>
      </w:rPr>
    </w:lvl>
  </w:abstractNum>
  <w:abstractNum w:abstractNumId="36">
    <w:nsid w:val="768E9416"/>
    <w:multiLevelType w:val="singleLevel"/>
    <w:tmpl w:val="358CF78B"/>
    <w:lvl w:ilvl="0">
      <w:numFmt w:val="decimal"/>
      <w:lvlText w:val="•"/>
      <w:lvlJc w:val="left"/>
      <w:rPr>
        <w:rFonts w:cs="Times New Roman"/>
      </w:rPr>
    </w:lvl>
  </w:abstractNum>
  <w:abstractNum w:abstractNumId="37">
    <w:nsid w:val="7AB3D6EB"/>
    <w:multiLevelType w:val="singleLevel"/>
    <w:tmpl w:val="23C63BB3"/>
    <w:lvl w:ilvl="0">
      <w:numFmt w:val="decimal"/>
      <w:lvlText w:val="•"/>
      <w:lvlJc w:val="left"/>
      <w:rPr>
        <w:rFonts w:cs="Times New Roman"/>
      </w:rPr>
    </w:lvl>
  </w:abstractNum>
  <w:num w:numId="1">
    <w:abstractNumId w:val="14"/>
  </w:num>
  <w:num w:numId="2">
    <w:abstractNumId w:val="1"/>
  </w:num>
  <w:num w:numId="3">
    <w:abstractNumId w:val="9"/>
  </w:num>
  <w:num w:numId="4">
    <w:abstractNumId w:val="4"/>
  </w:num>
  <w:num w:numId="5">
    <w:abstractNumId w:val="34"/>
  </w:num>
  <w:num w:numId="6">
    <w:abstractNumId w:val="25"/>
  </w:num>
  <w:num w:numId="7">
    <w:abstractNumId w:val="16"/>
  </w:num>
  <w:num w:numId="8">
    <w:abstractNumId w:val="24"/>
  </w:num>
  <w:num w:numId="9">
    <w:abstractNumId w:val="31"/>
  </w:num>
  <w:num w:numId="10">
    <w:abstractNumId w:val="19"/>
  </w:num>
  <w:num w:numId="11">
    <w:abstractNumId w:val="18"/>
  </w:num>
  <w:num w:numId="12">
    <w:abstractNumId w:val="33"/>
  </w:num>
  <w:num w:numId="13">
    <w:abstractNumId w:val="27"/>
  </w:num>
  <w:num w:numId="14">
    <w:abstractNumId w:val="37"/>
  </w:num>
  <w:num w:numId="15">
    <w:abstractNumId w:val="17"/>
  </w:num>
  <w:num w:numId="16">
    <w:abstractNumId w:val="36"/>
  </w:num>
  <w:num w:numId="17">
    <w:abstractNumId w:val="32"/>
  </w:num>
  <w:num w:numId="18">
    <w:abstractNumId w:val="3"/>
  </w:num>
  <w:num w:numId="19">
    <w:abstractNumId w:val="20"/>
  </w:num>
  <w:num w:numId="20">
    <w:abstractNumId w:val="12"/>
  </w:num>
  <w:num w:numId="21">
    <w:abstractNumId w:val="28"/>
  </w:num>
  <w:num w:numId="22">
    <w:abstractNumId w:val="15"/>
  </w:num>
  <w:num w:numId="23">
    <w:abstractNumId w:val="23"/>
  </w:num>
  <w:num w:numId="24">
    <w:abstractNumId w:val="7"/>
  </w:num>
  <w:num w:numId="25">
    <w:abstractNumId w:val="11"/>
  </w:num>
  <w:num w:numId="26">
    <w:abstractNumId w:val="10"/>
  </w:num>
  <w:num w:numId="27">
    <w:abstractNumId w:val="35"/>
  </w:num>
  <w:num w:numId="28">
    <w:abstractNumId w:val="5"/>
  </w:num>
  <w:num w:numId="29">
    <w:abstractNumId w:val="6"/>
  </w:num>
  <w:num w:numId="30">
    <w:abstractNumId w:val="13"/>
  </w:num>
  <w:num w:numId="31">
    <w:abstractNumId w:val="8"/>
  </w:num>
  <w:num w:numId="32">
    <w:abstractNumId w:val="29"/>
  </w:num>
  <w:num w:numId="33">
    <w:abstractNumId w:val="22"/>
  </w:num>
  <w:num w:numId="34">
    <w:abstractNumId w:val="21"/>
  </w:num>
  <w:num w:numId="35">
    <w:abstractNumId w:val="2"/>
  </w:num>
  <w:num w:numId="36">
    <w:abstractNumId w:val="0"/>
  </w:num>
  <w:num w:numId="37">
    <w:abstractNumId w:val="26"/>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9A"/>
    <w:rsid w:val="00091196"/>
    <w:rsid w:val="00097C5F"/>
    <w:rsid w:val="00232ED0"/>
    <w:rsid w:val="00244396"/>
    <w:rsid w:val="002C1411"/>
    <w:rsid w:val="0033008C"/>
    <w:rsid w:val="00422AD2"/>
    <w:rsid w:val="00467F5D"/>
    <w:rsid w:val="004B135A"/>
    <w:rsid w:val="004E4BF7"/>
    <w:rsid w:val="00520AD7"/>
    <w:rsid w:val="00544D09"/>
    <w:rsid w:val="00571DF1"/>
    <w:rsid w:val="005921DF"/>
    <w:rsid w:val="005A229B"/>
    <w:rsid w:val="005A47E6"/>
    <w:rsid w:val="005D5FA0"/>
    <w:rsid w:val="00633C14"/>
    <w:rsid w:val="006D5D7B"/>
    <w:rsid w:val="006D7B8A"/>
    <w:rsid w:val="007875CA"/>
    <w:rsid w:val="00825C4A"/>
    <w:rsid w:val="00861BB1"/>
    <w:rsid w:val="008716B6"/>
    <w:rsid w:val="00881424"/>
    <w:rsid w:val="00916F2A"/>
    <w:rsid w:val="00A37B35"/>
    <w:rsid w:val="00A95495"/>
    <w:rsid w:val="00AF38FE"/>
    <w:rsid w:val="00B05CBB"/>
    <w:rsid w:val="00B759A3"/>
    <w:rsid w:val="00C36D90"/>
    <w:rsid w:val="00C83238"/>
    <w:rsid w:val="00CB5C9A"/>
    <w:rsid w:val="00CC4714"/>
    <w:rsid w:val="00CD6EDB"/>
    <w:rsid w:val="00D370ED"/>
    <w:rsid w:val="00DB119B"/>
    <w:rsid w:val="00DB4A43"/>
    <w:rsid w:val="00E072C8"/>
    <w:rsid w:val="00EB18D2"/>
    <w:rsid w:val="00F50E4E"/>
    <w:rsid w:val="00F7104F"/>
    <w:rsid w:val="00F817A8"/>
    <w:rsid w:val="00FE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396"/>
    <w:pPr>
      <w:tabs>
        <w:tab w:val="center" w:pos="4513"/>
        <w:tab w:val="right" w:pos="9026"/>
      </w:tabs>
    </w:pPr>
  </w:style>
  <w:style w:type="character" w:customStyle="1" w:styleId="EncabezadoCar">
    <w:name w:val="Encabezado Car"/>
    <w:link w:val="Encabezado"/>
    <w:uiPriority w:val="99"/>
    <w:locked/>
    <w:rsid w:val="00244396"/>
    <w:rPr>
      <w:rFonts w:cs="Times New Roman"/>
    </w:rPr>
  </w:style>
  <w:style w:type="paragraph" w:styleId="Piedepgina">
    <w:name w:val="footer"/>
    <w:basedOn w:val="Normal"/>
    <w:link w:val="PiedepginaCar"/>
    <w:uiPriority w:val="99"/>
    <w:unhideWhenUsed/>
    <w:rsid w:val="00244396"/>
    <w:pPr>
      <w:tabs>
        <w:tab w:val="center" w:pos="4513"/>
        <w:tab w:val="right" w:pos="9026"/>
      </w:tabs>
    </w:pPr>
  </w:style>
  <w:style w:type="character" w:customStyle="1" w:styleId="PiedepginaCar">
    <w:name w:val="Pie de página Car"/>
    <w:link w:val="Piedepgina"/>
    <w:uiPriority w:val="99"/>
    <w:locked/>
    <w:rsid w:val="00244396"/>
    <w:rPr>
      <w:rFonts w:cs="Times New Roman"/>
    </w:rPr>
  </w:style>
  <w:style w:type="paragraph" w:styleId="Textonotapie">
    <w:name w:val="footnote text"/>
    <w:basedOn w:val="Normal"/>
    <w:link w:val="TextonotapieCar"/>
    <w:uiPriority w:val="99"/>
    <w:semiHidden/>
    <w:unhideWhenUsed/>
    <w:rsid w:val="00244396"/>
    <w:rPr>
      <w:sz w:val="20"/>
      <w:szCs w:val="20"/>
    </w:rPr>
  </w:style>
  <w:style w:type="character" w:customStyle="1" w:styleId="TextonotapieCar">
    <w:name w:val="Texto nota pie Car"/>
    <w:link w:val="Textonotapie"/>
    <w:uiPriority w:val="99"/>
    <w:semiHidden/>
    <w:locked/>
    <w:rsid w:val="00244396"/>
    <w:rPr>
      <w:rFonts w:cs="Times New Roman"/>
      <w:sz w:val="20"/>
      <w:szCs w:val="20"/>
    </w:rPr>
  </w:style>
  <w:style w:type="character" w:styleId="Refdenotaalpie">
    <w:name w:val="footnote reference"/>
    <w:uiPriority w:val="99"/>
    <w:semiHidden/>
    <w:unhideWhenUsed/>
    <w:rsid w:val="00244396"/>
    <w:rPr>
      <w:rFonts w:cs="Times New Roman"/>
      <w:vertAlign w:val="superscript"/>
    </w:rPr>
  </w:style>
  <w:style w:type="paragraph" w:styleId="Textoindependiente">
    <w:name w:val="Body Text"/>
    <w:basedOn w:val="Normal"/>
    <w:link w:val="TextoindependienteCar"/>
    <w:uiPriority w:val="99"/>
    <w:unhideWhenUsed/>
    <w:rsid w:val="00F817A8"/>
    <w:pPr>
      <w:spacing w:before="120" w:after="120" w:line="240" w:lineRule="auto"/>
    </w:pPr>
    <w:rPr>
      <w:rFonts w:cs="Calibri"/>
      <w:sz w:val="20"/>
      <w:szCs w:val="20"/>
    </w:rPr>
  </w:style>
  <w:style w:type="character" w:customStyle="1" w:styleId="TextoindependienteCar">
    <w:name w:val="Texto independiente Car"/>
    <w:link w:val="Textoindependiente"/>
    <w:uiPriority w:val="99"/>
    <w:locked/>
    <w:rsid w:val="00F817A8"/>
    <w:rPr>
      <w:rFonts w:ascii="Calibri" w:hAnsi="Calibri" w:cs="Calibri"/>
      <w:sz w:val="20"/>
      <w:szCs w:val="20"/>
    </w:rPr>
  </w:style>
  <w:style w:type="paragraph" w:customStyle="1" w:styleId="ScheduleText">
    <w:name w:val="Schedule Text"/>
    <w:basedOn w:val="Textoindependiente"/>
    <w:next w:val="Textoindependiente"/>
    <w:rsid w:val="00F817A8"/>
    <w:pPr>
      <w:pageBreakBefore/>
      <w:numPr>
        <w:numId w:val="38"/>
      </w:numPr>
      <w:pBdr>
        <w:bottom w:val="single" w:sz="4" w:space="1" w:color="7F7F7F"/>
      </w:pBdr>
      <w:spacing w:before="240" w:after="240"/>
      <w:jc w:val="center"/>
      <w:outlineLvl w:val="0"/>
    </w:pPr>
    <w:rPr>
      <w:caps/>
      <w:color w:val="808080"/>
      <w:sz w:val="28"/>
      <w:szCs w:val="28"/>
    </w:rPr>
  </w:style>
  <w:style w:type="paragraph" w:customStyle="1" w:styleId="Part">
    <w:name w:val="Part"/>
    <w:basedOn w:val="Normal"/>
    <w:next w:val="Textoindependiente"/>
    <w:rsid w:val="00F817A8"/>
    <w:pPr>
      <w:keepNext/>
      <w:numPr>
        <w:ilvl w:val="1"/>
        <w:numId w:val="38"/>
      </w:numPr>
      <w:spacing w:before="240" w:after="120" w:line="240" w:lineRule="auto"/>
      <w:outlineLvl w:val="1"/>
    </w:pPr>
    <w:rPr>
      <w:rFonts w:cs="Calibri"/>
      <w:b/>
      <w:color w:val="4B4B4B"/>
      <w:sz w:val="32"/>
      <w:szCs w:val="32"/>
    </w:rPr>
  </w:style>
  <w:style w:type="paragraph" w:customStyle="1" w:styleId="Sch1Heading">
    <w:name w:val="Sch 1 Heading"/>
    <w:basedOn w:val="Normal"/>
    <w:rsid w:val="00F817A8"/>
    <w:pPr>
      <w:keepNext/>
      <w:numPr>
        <w:ilvl w:val="2"/>
        <w:numId w:val="38"/>
      </w:numPr>
      <w:spacing w:before="120" w:after="120" w:line="240" w:lineRule="auto"/>
    </w:pPr>
    <w:rPr>
      <w:rFonts w:cs="Calibri"/>
      <w:b/>
      <w:sz w:val="20"/>
      <w:szCs w:val="20"/>
    </w:rPr>
  </w:style>
  <w:style w:type="paragraph" w:customStyle="1" w:styleId="Sch2Number">
    <w:name w:val="Sch 2 Number"/>
    <w:basedOn w:val="Textoindependiente2"/>
    <w:rsid w:val="00F817A8"/>
    <w:pPr>
      <w:numPr>
        <w:ilvl w:val="3"/>
        <w:numId w:val="38"/>
      </w:numPr>
      <w:spacing w:before="120" w:line="240" w:lineRule="auto"/>
    </w:pPr>
    <w:rPr>
      <w:rFonts w:cs="Calibri"/>
      <w:sz w:val="20"/>
      <w:szCs w:val="20"/>
    </w:rPr>
  </w:style>
  <w:style w:type="paragraph" w:customStyle="1" w:styleId="Sch3Number">
    <w:name w:val="Sch 3 Number"/>
    <w:basedOn w:val="Textoindependiente3"/>
    <w:rsid w:val="00F817A8"/>
    <w:pPr>
      <w:numPr>
        <w:ilvl w:val="4"/>
        <w:numId w:val="38"/>
      </w:numPr>
      <w:spacing w:line="240" w:lineRule="auto"/>
    </w:pPr>
    <w:rPr>
      <w:rFonts w:cs="Calibri"/>
      <w:sz w:val="20"/>
      <w:szCs w:val="20"/>
    </w:rPr>
  </w:style>
  <w:style w:type="paragraph" w:customStyle="1" w:styleId="Sch4Number">
    <w:name w:val="Sch 4 Number"/>
    <w:basedOn w:val="Normal"/>
    <w:rsid w:val="00F817A8"/>
    <w:pPr>
      <w:numPr>
        <w:ilvl w:val="5"/>
        <w:numId w:val="38"/>
      </w:numPr>
      <w:spacing w:after="60" w:line="240" w:lineRule="auto"/>
    </w:pPr>
    <w:rPr>
      <w:rFonts w:cs="Calibri"/>
      <w:sz w:val="20"/>
      <w:szCs w:val="20"/>
    </w:rPr>
  </w:style>
  <w:style w:type="paragraph" w:customStyle="1" w:styleId="Sch5Number">
    <w:name w:val="Sch 5 Number"/>
    <w:basedOn w:val="Normal"/>
    <w:rsid w:val="00F817A8"/>
    <w:pPr>
      <w:numPr>
        <w:ilvl w:val="6"/>
        <w:numId w:val="38"/>
      </w:numPr>
      <w:spacing w:after="60" w:line="240" w:lineRule="auto"/>
    </w:pPr>
    <w:rPr>
      <w:rFonts w:cs="Calibri"/>
      <w:sz w:val="20"/>
      <w:szCs w:val="20"/>
    </w:rPr>
  </w:style>
  <w:style w:type="paragraph" w:customStyle="1" w:styleId="Sch6Number">
    <w:name w:val="Sch 6 Number"/>
    <w:basedOn w:val="Normal"/>
    <w:rsid w:val="00F817A8"/>
    <w:pPr>
      <w:numPr>
        <w:ilvl w:val="7"/>
        <w:numId w:val="38"/>
      </w:numPr>
      <w:spacing w:after="60" w:line="240" w:lineRule="auto"/>
    </w:pPr>
    <w:rPr>
      <w:rFonts w:cs="Calibri"/>
      <w:sz w:val="20"/>
      <w:szCs w:val="20"/>
    </w:rPr>
  </w:style>
  <w:style w:type="paragraph" w:customStyle="1" w:styleId="Sch7Number">
    <w:name w:val="Sch 7 Number"/>
    <w:basedOn w:val="Normal"/>
    <w:rsid w:val="00F817A8"/>
    <w:pPr>
      <w:numPr>
        <w:ilvl w:val="8"/>
        <w:numId w:val="38"/>
      </w:numPr>
      <w:spacing w:after="60" w:line="240" w:lineRule="auto"/>
    </w:pPr>
    <w:rPr>
      <w:rFonts w:cs="Calibri"/>
      <w:sz w:val="20"/>
      <w:szCs w:val="20"/>
    </w:rPr>
  </w:style>
  <w:style w:type="character" w:customStyle="1" w:styleId="InsertText">
    <w:name w:val="Insert Text"/>
    <w:rsid w:val="00F817A8"/>
    <w:rPr>
      <w:rFonts w:ascii="Times New Roman" w:hAnsi="Times New Roman"/>
      <w:i/>
      <w:sz w:val="20"/>
    </w:rPr>
  </w:style>
  <w:style w:type="character" w:customStyle="1" w:styleId="OptionalText">
    <w:name w:val="Optional Text"/>
    <w:rsid w:val="00F817A8"/>
    <w:rPr>
      <w:rFonts w:ascii="Times New Roman" w:hAnsi="Times New Roman"/>
      <w:sz w:val="20"/>
    </w:rPr>
  </w:style>
  <w:style w:type="character" w:styleId="Textoennegrita">
    <w:name w:val="Strong"/>
    <w:uiPriority w:val="22"/>
    <w:qFormat/>
    <w:rsid w:val="00F817A8"/>
    <w:rPr>
      <w:rFonts w:ascii="Calibri" w:hAnsi="Calibri" w:cs="Times New Roman"/>
      <w:b/>
      <w:sz w:val="20"/>
    </w:rPr>
  </w:style>
  <w:style w:type="paragraph" w:styleId="Textoindependiente2">
    <w:name w:val="Body Text 2"/>
    <w:basedOn w:val="Normal"/>
    <w:link w:val="Textoindependiente2Car"/>
    <w:uiPriority w:val="99"/>
    <w:semiHidden/>
    <w:unhideWhenUsed/>
    <w:rsid w:val="00F817A8"/>
    <w:pPr>
      <w:spacing w:after="120" w:line="480" w:lineRule="auto"/>
    </w:pPr>
  </w:style>
  <w:style w:type="character" w:customStyle="1" w:styleId="Textoindependiente2Car">
    <w:name w:val="Texto independiente 2 Car"/>
    <w:link w:val="Textoindependiente2"/>
    <w:uiPriority w:val="99"/>
    <w:semiHidden/>
    <w:locked/>
    <w:rsid w:val="00F817A8"/>
    <w:rPr>
      <w:rFonts w:cs="Times New Roman"/>
    </w:rPr>
  </w:style>
  <w:style w:type="paragraph" w:styleId="Textoindependiente3">
    <w:name w:val="Body Text 3"/>
    <w:basedOn w:val="Normal"/>
    <w:link w:val="Textoindependiente3Car"/>
    <w:uiPriority w:val="99"/>
    <w:semiHidden/>
    <w:unhideWhenUsed/>
    <w:rsid w:val="00F817A8"/>
    <w:pPr>
      <w:spacing w:after="120"/>
    </w:pPr>
    <w:rPr>
      <w:sz w:val="16"/>
      <w:szCs w:val="16"/>
    </w:rPr>
  </w:style>
  <w:style w:type="character" w:customStyle="1" w:styleId="Textoindependiente3Car">
    <w:name w:val="Texto independiente 3 Car"/>
    <w:link w:val="Textoindependiente3"/>
    <w:uiPriority w:val="99"/>
    <w:semiHidden/>
    <w:locked/>
    <w:rsid w:val="00F817A8"/>
    <w:rPr>
      <w:rFonts w:cs="Times New Roman"/>
      <w:sz w:val="16"/>
      <w:szCs w:val="16"/>
    </w:rPr>
  </w:style>
  <w:style w:type="character" w:styleId="Hipervnculo">
    <w:name w:val="Hyperlink"/>
    <w:basedOn w:val="Fuentedeprrafopredeter"/>
    <w:uiPriority w:val="99"/>
    <w:rsid w:val="00467F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396"/>
    <w:pPr>
      <w:tabs>
        <w:tab w:val="center" w:pos="4513"/>
        <w:tab w:val="right" w:pos="9026"/>
      </w:tabs>
    </w:pPr>
  </w:style>
  <w:style w:type="character" w:customStyle="1" w:styleId="EncabezadoCar">
    <w:name w:val="Encabezado Car"/>
    <w:link w:val="Encabezado"/>
    <w:uiPriority w:val="99"/>
    <w:locked/>
    <w:rsid w:val="00244396"/>
    <w:rPr>
      <w:rFonts w:cs="Times New Roman"/>
    </w:rPr>
  </w:style>
  <w:style w:type="paragraph" w:styleId="Piedepgina">
    <w:name w:val="footer"/>
    <w:basedOn w:val="Normal"/>
    <w:link w:val="PiedepginaCar"/>
    <w:uiPriority w:val="99"/>
    <w:unhideWhenUsed/>
    <w:rsid w:val="00244396"/>
    <w:pPr>
      <w:tabs>
        <w:tab w:val="center" w:pos="4513"/>
        <w:tab w:val="right" w:pos="9026"/>
      </w:tabs>
    </w:pPr>
  </w:style>
  <w:style w:type="character" w:customStyle="1" w:styleId="PiedepginaCar">
    <w:name w:val="Pie de página Car"/>
    <w:link w:val="Piedepgina"/>
    <w:uiPriority w:val="99"/>
    <w:locked/>
    <w:rsid w:val="00244396"/>
    <w:rPr>
      <w:rFonts w:cs="Times New Roman"/>
    </w:rPr>
  </w:style>
  <w:style w:type="paragraph" w:styleId="Textonotapie">
    <w:name w:val="footnote text"/>
    <w:basedOn w:val="Normal"/>
    <w:link w:val="TextonotapieCar"/>
    <w:uiPriority w:val="99"/>
    <w:semiHidden/>
    <w:unhideWhenUsed/>
    <w:rsid w:val="00244396"/>
    <w:rPr>
      <w:sz w:val="20"/>
      <w:szCs w:val="20"/>
    </w:rPr>
  </w:style>
  <w:style w:type="character" w:customStyle="1" w:styleId="TextonotapieCar">
    <w:name w:val="Texto nota pie Car"/>
    <w:link w:val="Textonotapie"/>
    <w:uiPriority w:val="99"/>
    <w:semiHidden/>
    <w:locked/>
    <w:rsid w:val="00244396"/>
    <w:rPr>
      <w:rFonts w:cs="Times New Roman"/>
      <w:sz w:val="20"/>
      <w:szCs w:val="20"/>
    </w:rPr>
  </w:style>
  <w:style w:type="character" w:styleId="Refdenotaalpie">
    <w:name w:val="footnote reference"/>
    <w:uiPriority w:val="99"/>
    <w:semiHidden/>
    <w:unhideWhenUsed/>
    <w:rsid w:val="00244396"/>
    <w:rPr>
      <w:rFonts w:cs="Times New Roman"/>
      <w:vertAlign w:val="superscript"/>
    </w:rPr>
  </w:style>
  <w:style w:type="paragraph" w:styleId="Textoindependiente">
    <w:name w:val="Body Text"/>
    <w:basedOn w:val="Normal"/>
    <w:link w:val="TextoindependienteCar"/>
    <w:uiPriority w:val="99"/>
    <w:unhideWhenUsed/>
    <w:rsid w:val="00F817A8"/>
    <w:pPr>
      <w:spacing w:before="120" w:after="120" w:line="240" w:lineRule="auto"/>
    </w:pPr>
    <w:rPr>
      <w:rFonts w:cs="Calibri"/>
      <w:sz w:val="20"/>
      <w:szCs w:val="20"/>
    </w:rPr>
  </w:style>
  <w:style w:type="character" w:customStyle="1" w:styleId="TextoindependienteCar">
    <w:name w:val="Texto independiente Car"/>
    <w:link w:val="Textoindependiente"/>
    <w:uiPriority w:val="99"/>
    <w:locked/>
    <w:rsid w:val="00F817A8"/>
    <w:rPr>
      <w:rFonts w:ascii="Calibri" w:hAnsi="Calibri" w:cs="Calibri"/>
      <w:sz w:val="20"/>
      <w:szCs w:val="20"/>
    </w:rPr>
  </w:style>
  <w:style w:type="paragraph" w:customStyle="1" w:styleId="ScheduleText">
    <w:name w:val="Schedule Text"/>
    <w:basedOn w:val="Textoindependiente"/>
    <w:next w:val="Textoindependiente"/>
    <w:rsid w:val="00F817A8"/>
    <w:pPr>
      <w:pageBreakBefore/>
      <w:numPr>
        <w:numId w:val="38"/>
      </w:numPr>
      <w:pBdr>
        <w:bottom w:val="single" w:sz="4" w:space="1" w:color="7F7F7F"/>
      </w:pBdr>
      <w:spacing w:before="240" w:after="240"/>
      <w:jc w:val="center"/>
      <w:outlineLvl w:val="0"/>
    </w:pPr>
    <w:rPr>
      <w:caps/>
      <w:color w:val="808080"/>
      <w:sz w:val="28"/>
      <w:szCs w:val="28"/>
    </w:rPr>
  </w:style>
  <w:style w:type="paragraph" w:customStyle="1" w:styleId="Part">
    <w:name w:val="Part"/>
    <w:basedOn w:val="Normal"/>
    <w:next w:val="Textoindependiente"/>
    <w:rsid w:val="00F817A8"/>
    <w:pPr>
      <w:keepNext/>
      <w:numPr>
        <w:ilvl w:val="1"/>
        <w:numId w:val="38"/>
      </w:numPr>
      <w:spacing w:before="240" w:after="120" w:line="240" w:lineRule="auto"/>
      <w:outlineLvl w:val="1"/>
    </w:pPr>
    <w:rPr>
      <w:rFonts w:cs="Calibri"/>
      <w:b/>
      <w:color w:val="4B4B4B"/>
      <w:sz w:val="32"/>
      <w:szCs w:val="32"/>
    </w:rPr>
  </w:style>
  <w:style w:type="paragraph" w:customStyle="1" w:styleId="Sch1Heading">
    <w:name w:val="Sch 1 Heading"/>
    <w:basedOn w:val="Normal"/>
    <w:rsid w:val="00F817A8"/>
    <w:pPr>
      <w:keepNext/>
      <w:numPr>
        <w:ilvl w:val="2"/>
        <w:numId w:val="38"/>
      </w:numPr>
      <w:spacing w:before="120" w:after="120" w:line="240" w:lineRule="auto"/>
    </w:pPr>
    <w:rPr>
      <w:rFonts w:cs="Calibri"/>
      <w:b/>
      <w:sz w:val="20"/>
      <w:szCs w:val="20"/>
    </w:rPr>
  </w:style>
  <w:style w:type="paragraph" w:customStyle="1" w:styleId="Sch2Number">
    <w:name w:val="Sch 2 Number"/>
    <w:basedOn w:val="Textoindependiente2"/>
    <w:rsid w:val="00F817A8"/>
    <w:pPr>
      <w:numPr>
        <w:ilvl w:val="3"/>
        <w:numId w:val="38"/>
      </w:numPr>
      <w:spacing w:before="120" w:line="240" w:lineRule="auto"/>
    </w:pPr>
    <w:rPr>
      <w:rFonts w:cs="Calibri"/>
      <w:sz w:val="20"/>
      <w:szCs w:val="20"/>
    </w:rPr>
  </w:style>
  <w:style w:type="paragraph" w:customStyle="1" w:styleId="Sch3Number">
    <w:name w:val="Sch 3 Number"/>
    <w:basedOn w:val="Textoindependiente3"/>
    <w:rsid w:val="00F817A8"/>
    <w:pPr>
      <w:numPr>
        <w:ilvl w:val="4"/>
        <w:numId w:val="38"/>
      </w:numPr>
      <w:spacing w:line="240" w:lineRule="auto"/>
    </w:pPr>
    <w:rPr>
      <w:rFonts w:cs="Calibri"/>
      <w:sz w:val="20"/>
      <w:szCs w:val="20"/>
    </w:rPr>
  </w:style>
  <w:style w:type="paragraph" w:customStyle="1" w:styleId="Sch4Number">
    <w:name w:val="Sch 4 Number"/>
    <w:basedOn w:val="Normal"/>
    <w:rsid w:val="00F817A8"/>
    <w:pPr>
      <w:numPr>
        <w:ilvl w:val="5"/>
        <w:numId w:val="38"/>
      </w:numPr>
      <w:spacing w:after="60" w:line="240" w:lineRule="auto"/>
    </w:pPr>
    <w:rPr>
      <w:rFonts w:cs="Calibri"/>
      <w:sz w:val="20"/>
      <w:szCs w:val="20"/>
    </w:rPr>
  </w:style>
  <w:style w:type="paragraph" w:customStyle="1" w:styleId="Sch5Number">
    <w:name w:val="Sch 5 Number"/>
    <w:basedOn w:val="Normal"/>
    <w:rsid w:val="00F817A8"/>
    <w:pPr>
      <w:numPr>
        <w:ilvl w:val="6"/>
        <w:numId w:val="38"/>
      </w:numPr>
      <w:spacing w:after="60" w:line="240" w:lineRule="auto"/>
    </w:pPr>
    <w:rPr>
      <w:rFonts w:cs="Calibri"/>
      <w:sz w:val="20"/>
      <w:szCs w:val="20"/>
    </w:rPr>
  </w:style>
  <w:style w:type="paragraph" w:customStyle="1" w:styleId="Sch6Number">
    <w:name w:val="Sch 6 Number"/>
    <w:basedOn w:val="Normal"/>
    <w:rsid w:val="00F817A8"/>
    <w:pPr>
      <w:numPr>
        <w:ilvl w:val="7"/>
        <w:numId w:val="38"/>
      </w:numPr>
      <w:spacing w:after="60" w:line="240" w:lineRule="auto"/>
    </w:pPr>
    <w:rPr>
      <w:rFonts w:cs="Calibri"/>
      <w:sz w:val="20"/>
      <w:szCs w:val="20"/>
    </w:rPr>
  </w:style>
  <w:style w:type="paragraph" w:customStyle="1" w:styleId="Sch7Number">
    <w:name w:val="Sch 7 Number"/>
    <w:basedOn w:val="Normal"/>
    <w:rsid w:val="00F817A8"/>
    <w:pPr>
      <w:numPr>
        <w:ilvl w:val="8"/>
        <w:numId w:val="38"/>
      </w:numPr>
      <w:spacing w:after="60" w:line="240" w:lineRule="auto"/>
    </w:pPr>
    <w:rPr>
      <w:rFonts w:cs="Calibri"/>
      <w:sz w:val="20"/>
      <w:szCs w:val="20"/>
    </w:rPr>
  </w:style>
  <w:style w:type="character" w:customStyle="1" w:styleId="InsertText">
    <w:name w:val="Insert Text"/>
    <w:rsid w:val="00F817A8"/>
    <w:rPr>
      <w:rFonts w:ascii="Times New Roman" w:hAnsi="Times New Roman"/>
      <w:i/>
      <w:sz w:val="20"/>
    </w:rPr>
  </w:style>
  <w:style w:type="character" w:customStyle="1" w:styleId="OptionalText">
    <w:name w:val="Optional Text"/>
    <w:rsid w:val="00F817A8"/>
    <w:rPr>
      <w:rFonts w:ascii="Times New Roman" w:hAnsi="Times New Roman"/>
      <w:sz w:val="20"/>
    </w:rPr>
  </w:style>
  <w:style w:type="character" w:styleId="Textoennegrita">
    <w:name w:val="Strong"/>
    <w:uiPriority w:val="22"/>
    <w:qFormat/>
    <w:rsid w:val="00F817A8"/>
    <w:rPr>
      <w:rFonts w:ascii="Calibri" w:hAnsi="Calibri" w:cs="Times New Roman"/>
      <w:b/>
      <w:sz w:val="20"/>
    </w:rPr>
  </w:style>
  <w:style w:type="paragraph" w:styleId="Textoindependiente2">
    <w:name w:val="Body Text 2"/>
    <w:basedOn w:val="Normal"/>
    <w:link w:val="Textoindependiente2Car"/>
    <w:uiPriority w:val="99"/>
    <w:semiHidden/>
    <w:unhideWhenUsed/>
    <w:rsid w:val="00F817A8"/>
    <w:pPr>
      <w:spacing w:after="120" w:line="480" w:lineRule="auto"/>
    </w:pPr>
  </w:style>
  <w:style w:type="character" w:customStyle="1" w:styleId="Textoindependiente2Car">
    <w:name w:val="Texto independiente 2 Car"/>
    <w:link w:val="Textoindependiente2"/>
    <w:uiPriority w:val="99"/>
    <w:semiHidden/>
    <w:locked/>
    <w:rsid w:val="00F817A8"/>
    <w:rPr>
      <w:rFonts w:cs="Times New Roman"/>
    </w:rPr>
  </w:style>
  <w:style w:type="paragraph" w:styleId="Textoindependiente3">
    <w:name w:val="Body Text 3"/>
    <w:basedOn w:val="Normal"/>
    <w:link w:val="Textoindependiente3Car"/>
    <w:uiPriority w:val="99"/>
    <w:semiHidden/>
    <w:unhideWhenUsed/>
    <w:rsid w:val="00F817A8"/>
    <w:pPr>
      <w:spacing w:after="120"/>
    </w:pPr>
    <w:rPr>
      <w:sz w:val="16"/>
      <w:szCs w:val="16"/>
    </w:rPr>
  </w:style>
  <w:style w:type="character" w:customStyle="1" w:styleId="Textoindependiente3Car">
    <w:name w:val="Texto independiente 3 Car"/>
    <w:link w:val="Textoindependiente3"/>
    <w:uiPriority w:val="99"/>
    <w:semiHidden/>
    <w:locked/>
    <w:rsid w:val="00F817A8"/>
    <w:rPr>
      <w:rFonts w:cs="Times New Roman"/>
      <w:sz w:val="16"/>
      <w:szCs w:val="16"/>
    </w:rPr>
  </w:style>
  <w:style w:type="character" w:styleId="Hipervnculo">
    <w:name w:val="Hyperlink"/>
    <w:basedOn w:val="Fuentedeprrafopredeter"/>
    <w:uiPriority w:val="99"/>
    <w:rsid w:val="00467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7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SGDataProtect@ns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HH.Spain@nsg.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E50C-4D21-4814-B91A-1D1B4509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2074</Words>
  <Characters>12029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NSG Pilkington Group</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Laura</dc:creator>
  <cp:lastModifiedBy>Femenia, Carolina</cp:lastModifiedBy>
  <cp:revision>8</cp:revision>
  <cp:lastPrinted>2018-04-25T06:19:00Z</cp:lastPrinted>
  <dcterms:created xsi:type="dcterms:W3CDTF">2018-05-28T10:34:00Z</dcterms:created>
  <dcterms:modified xsi:type="dcterms:W3CDTF">2018-05-29T08:38:00Z</dcterms:modified>
</cp:coreProperties>
</file>